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34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5416"/>
        <w:gridCol w:w="5018"/>
      </w:tblGrid>
      <w:tr w:rsidR="0003514D" w:rsidTr="0060525E">
        <w:trPr>
          <w:trHeight w:val="1318"/>
        </w:trPr>
        <w:tc>
          <w:tcPr>
            <w:tcW w:w="5416" w:type="dxa"/>
          </w:tcPr>
          <w:p w:rsidR="0003514D" w:rsidRDefault="006052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принято</w:t>
            </w:r>
          </w:p>
          <w:p w:rsidR="0003514D" w:rsidRDefault="0060525E">
            <w:pPr>
              <w:pStyle w:val="TableParagraph"/>
              <w:spacing w:line="240" w:lineRule="auto"/>
              <w:ind w:right="4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«ООШ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4F0B40">
              <w:rPr>
                <w:sz w:val="28"/>
              </w:rPr>
              <w:t>8</w:t>
            </w:r>
            <w:r>
              <w:rPr>
                <w:sz w:val="28"/>
              </w:rPr>
              <w:t>»</w:t>
            </w:r>
          </w:p>
          <w:p w:rsidR="0003514D" w:rsidRDefault="0060525E" w:rsidP="00793F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 w:rsidR="00793FC1">
              <w:rPr>
                <w:sz w:val="28"/>
              </w:rPr>
              <w:t>1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 w:rsidRPr="00793FC1">
              <w:rPr>
                <w:sz w:val="28"/>
              </w:rPr>
              <w:t>3</w:t>
            </w:r>
            <w:r w:rsidR="00793FC1" w:rsidRPr="00793FC1">
              <w:rPr>
                <w:sz w:val="28"/>
              </w:rPr>
              <w:t>1</w:t>
            </w:r>
            <w:r w:rsidRPr="00793FC1">
              <w:rPr>
                <w:sz w:val="28"/>
              </w:rPr>
              <w:t>.0</w:t>
            </w:r>
            <w:r w:rsidR="00793FC1" w:rsidRPr="00793FC1">
              <w:rPr>
                <w:sz w:val="28"/>
              </w:rPr>
              <w:t>8.2020</w:t>
            </w:r>
          </w:p>
        </w:tc>
        <w:tc>
          <w:tcPr>
            <w:tcW w:w="5018" w:type="dxa"/>
          </w:tcPr>
          <w:p w:rsidR="0003514D" w:rsidRDefault="0060525E"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>тверждаю:</w:t>
            </w:r>
          </w:p>
          <w:p w:rsidR="0003514D" w:rsidRDefault="0060525E">
            <w:pPr>
              <w:pStyle w:val="TableParagraph"/>
              <w:spacing w:line="322" w:lineRule="exact"/>
              <w:ind w:left="465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4F0B40">
              <w:rPr>
                <w:sz w:val="28"/>
              </w:rPr>
              <w:t>8</w:t>
            </w:r>
            <w:r>
              <w:rPr>
                <w:sz w:val="28"/>
              </w:rPr>
              <w:t>»</w:t>
            </w:r>
          </w:p>
          <w:p w:rsidR="0003514D" w:rsidRDefault="0060525E" w:rsidP="004F0B40">
            <w:pPr>
              <w:pStyle w:val="TableParagraph"/>
              <w:tabs>
                <w:tab w:val="left" w:pos="2343"/>
              </w:tabs>
              <w:spacing w:line="322" w:lineRule="exact"/>
              <w:ind w:left="465" w:right="198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/ </w:t>
            </w:r>
            <w:r w:rsidR="004F0B40">
              <w:rPr>
                <w:sz w:val="28"/>
              </w:rPr>
              <w:t>Ж.В.Терехина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 №</w:t>
            </w:r>
            <w:r>
              <w:rPr>
                <w:spacing w:val="-1"/>
                <w:sz w:val="28"/>
              </w:rPr>
              <w:t xml:space="preserve"> </w:t>
            </w:r>
            <w:r w:rsidR="00793FC1">
              <w:rPr>
                <w:spacing w:val="-1"/>
                <w:sz w:val="28"/>
              </w:rPr>
              <w:t xml:space="preserve">134 </w:t>
            </w:r>
            <w:r w:rsidRPr="00793FC1">
              <w:rPr>
                <w:sz w:val="28"/>
              </w:rPr>
              <w:t>от</w:t>
            </w:r>
            <w:r w:rsidRPr="00793FC1">
              <w:rPr>
                <w:spacing w:val="-2"/>
                <w:sz w:val="28"/>
              </w:rPr>
              <w:t xml:space="preserve"> </w:t>
            </w:r>
            <w:r w:rsidR="00793FC1" w:rsidRPr="00793FC1">
              <w:rPr>
                <w:sz w:val="28"/>
              </w:rPr>
              <w:t>31.08.2020</w:t>
            </w:r>
          </w:p>
        </w:tc>
      </w:tr>
    </w:tbl>
    <w:p w:rsidR="0003514D" w:rsidRDefault="0003514D">
      <w:pPr>
        <w:pStyle w:val="a3"/>
        <w:ind w:left="0"/>
        <w:rPr>
          <w:sz w:val="20"/>
        </w:rPr>
      </w:pPr>
    </w:p>
    <w:p w:rsidR="0003514D" w:rsidRDefault="0003514D">
      <w:pPr>
        <w:pStyle w:val="a3"/>
        <w:ind w:left="0"/>
        <w:rPr>
          <w:sz w:val="20"/>
        </w:rPr>
      </w:pPr>
    </w:p>
    <w:p w:rsidR="0003514D" w:rsidRDefault="0003514D">
      <w:pPr>
        <w:pStyle w:val="a3"/>
        <w:spacing w:before="3"/>
        <w:ind w:left="0"/>
        <w:rPr>
          <w:sz w:val="13"/>
        </w:rPr>
      </w:pPr>
    </w:p>
    <w:p w:rsidR="0003514D" w:rsidRDefault="0003514D">
      <w:pPr>
        <w:pStyle w:val="a3"/>
        <w:ind w:left="0"/>
        <w:rPr>
          <w:sz w:val="20"/>
        </w:rPr>
      </w:pPr>
    </w:p>
    <w:p w:rsidR="0003514D" w:rsidRDefault="0003514D">
      <w:pPr>
        <w:pStyle w:val="a3"/>
        <w:ind w:left="0"/>
        <w:rPr>
          <w:sz w:val="20"/>
        </w:rPr>
      </w:pPr>
    </w:p>
    <w:p w:rsidR="0003514D" w:rsidRDefault="0003514D">
      <w:pPr>
        <w:pStyle w:val="a3"/>
        <w:ind w:left="0"/>
        <w:rPr>
          <w:sz w:val="20"/>
        </w:rPr>
      </w:pPr>
    </w:p>
    <w:p w:rsidR="004F0B40" w:rsidRDefault="004F0B40">
      <w:pPr>
        <w:pStyle w:val="a3"/>
        <w:ind w:left="0"/>
        <w:rPr>
          <w:sz w:val="20"/>
        </w:rPr>
      </w:pPr>
    </w:p>
    <w:p w:rsidR="004F0B40" w:rsidRDefault="004F0B40">
      <w:pPr>
        <w:pStyle w:val="a3"/>
        <w:ind w:left="0"/>
        <w:rPr>
          <w:sz w:val="20"/>
        </w:rPr>
      </w:pPr>
    </w:p>
    <w:p w:rsidR="0003514D" w:rsidRDefault="0003514D">
      <w:pPr>
        <w:pStyle w:val="a3"/>
        <w:ind w:left="0"/>
        <w:rPr>
          <w:sz w:val="20"/>
        </w:rPr>
      </w:pPr>
    </w:p>
    <w:p w:rsidR="0003514D" w:rsidRDefault="0003514D">
      <w:pPr>
        <w:pStyle w:val="a3"/>
        <w:ind w:left="0"/>
        <w:rPr>
          <w:sz w:val="20"/>
        </w:rPr>
      </w:pPr>
    </w:p>
    <w:p w:rsidR="0003514D" w:rsidRDefault="0003514D">
      <w:pPr>
        <w:pStyle w:val="a3"/>
        <w:ind w:left="0"/>
        <w:rPr>
          <w:sz w:val="20"/>
        </w:rPr>
      </w:pPr>
    </w:p>
    <w:p w:rsidR="0003514D" w:rsidRDefault="0003514D">
      <w:pPr>
        <w:pStyle w:val="a3"/>
        <w:ind w:left="0"/>
        <w:rPr>
          <w:sz w:val="20"/>
        </w:rPr>
      </w:pPr>
    </w:p>
    <w:p w:rsidR="0003514D" w:rsidRDefault="0003514D">
      <w:pPr>
        <w:pStyle w:val="a3"/>
        <w:spacing w:before="1"/>
        <w:ind w:left="0"/>
        <w:rPr>
          <w:sz w:val="17"/>
        </w:rPr>
      </w:pPr>
    </w:p>
    <w:p w:rsidR="0003514D" w:rsidRPr="0060525E" w:rsidRDefault="0060525E">
      <w:pPr>
        <w:pStyle w:val="a4"/>
        <w:rPr>
          <w:sz w:val="36"/>
        </w:rPr>
      </w:pPr>
      <w:bookmarkStart w:id="0" w:name="ПОЛОЖЕНИЕ"/>
      <w:bookmarkEnd w:id="0"/>
      <w:r w:rsidRPr="0060525E">
        <w:rPr>
          <w:sz w:val="36"/>
        </w:rPr>
        <w:t>ПОЛОЖЕНИЕ</w:t>
      </w:r>
    </w:p>
    <w:p w:rsidR="0003514D" w:rsidRPr="0060525E" w:rsidRDefault="0060525E">
      <w:pPr>
        <w:spacing w:before="48"/>
        <w:ind w:left="1541" w:right="959"/>
        <w:jc w:val="center"/>
        <w:rPr>
          <w:sz w:val="32"/>
        </w:rPr>
      </w:pPr>
      <w:r w:rsidRPr="0060525E">
        <w:rPr>
          <w:sz w:val="32"/>
        </w:rPr>
        <w:t>о</w:t>
      </w:r>
      <w:r w:rsidRPr="0060525E">
        <w:rPr>
          <w:spacing w:val="1"/>
          <w:sz w:val="32"/>
        </w:rPr>
        <w:t xml:space="preserve"> </w:t>
      </w:r>
      <w:r w:rsidRPr="0060525E">
        <w:rPr>
          <w:sz w:val="32"/>
        </w:rPr>
        <w:t>бракеражной</w:t>
      </w:r>
      <w:r w:rsidRPr="0060525E">
        <w:rPr>
          <w:spacing w:val="-7"/>
          <w:sz w:val="32"/>
        </w:rPr>
        <w:t xml:space="preserve"> </w:t>
      </w:r>
      <w:r w:rsidRPr="0060525E">
        <w:rPr>
          <w:sz w:val="32"/>
        </w:rPr>
        <w:t>комиссии</w:t>
      </w:r>
    </w:p>
    <w:p w:rsidR="004F0B40" w:rsidRPr="0060525E" w:rsidRDefault="004F0B40">
      <w:pPr>
        <w:spacing w:before="48"/>
        <w:ind w:left="1541" w:right="959"/>
        <w:jc w:val="center"/>
        <w:rPr>
          <w:sz w:val="32"/>
        </w:rPr>
      </w:pPr>
    </w:p>
    <w:p w:rsidR="0003514D" w:rsidRPr="0060525E" w:rsidRDefault="0060525E" w:rsidP="004F0B40">
      <w:pPr>
        <w:spacing w:before="74" w:line="276" w:lineRule="auto"/>
        <w:ind w:left="142" w:right="-108" w:firstLine="3"/>
        <w:jc w:val="center"/>
        <w:rPr>
          <w:sz w:val="32"/>
        </w:rPr>
      </w:pPr>
      <w:r w:rsidRPr="0060525E">
        <w:rPr>
          <w:sz w:val="32"/>
        </w:rPr>
        <w:t>муниципального бюджетного</w:t>
      </w:r>
      <w:r w:rsidR="004F0B40" w:rsidRPr="0060525E">
        <w:rPr>
          <w:spacing w:val="1"/>
          <w:sz w:val="32"/>
        </w:rPr>
        <w:t xml:space="preserve"> </w:t>
      </w:r>
      <w:r w:rsidRPr="0060525E">
        <w:rPr>
          <w:sz w:val="32"/>
        </w:rPr>
        <w:t>общеобразовательного</w:t>
      </w:r>
      <w:r w:rsidRPr="0060525E">
        <w:rPr>
          <w:spacing w:val="-8"/>
          <w:sz w:val="32"/>
        </w:rPr>
        <w:t xml:space="preserve"> </w:t>
      </w:r>
      <w:r w:rsidRPr="0060525E">
        <w:rPr>
          <w:sz w:val="32"/>
        </w:rPr>
        <w:t>учреждения</w:t>
      </w:r>
    </w:p>
    <w:p w:rsidR="0003514D" w:rsidRPr="0060525E" w:rsidRDefault="0060525E">
      <w:pPr>
        <w:spacing w:line="504" w:lineRule="exact"/>
        <w:ind w:left="1541" w:right="963"/>
        <w:jc w:val="center"/>
        <w:rPr>
          <w:sz w:val="32"/>
        </w:rPr>
      </w:pPr>
      <w:r w:rsidRPr="0060525E">
        <w:rPr>
          <w:sz w:val="32"/>
        </w:rPr>
        <w:t>Анжеро-Судженского</w:t>
      </w:r>
      <w:r w:rsidRPr="0060525E">
        <w:rPr>
          <w:spacing w:val="-7"/>
          <w:sz w:val="32"/>
        </w:rPr>
        <w:t xml:space="preserve"> </w:t>
      </w:r>
      <w:r w:rsidRPr="0060525E">
        <w:rPr>
          <w:sz w:val="32"/>
        </w:rPr>
        <w:t>городского</w:t>
      </w:r>
      <w:r w:rsidRPr="0060525E">
        <w:rPr>
          <w:spacing w:val="-2"/>
          <w:sz w:val="32"/>
        </w:rPr>
        <w:t xml:space="preserve"> </w:t>
      </w:r>
      <w:r w:rsidRPr="0060525E">
        <w:rPr>
          <w:sz w:val="32"/>
        </w:rPr>
        <w:t>округа</w:t>
      </w:r>
    </w:p>
    <w:p w:rsidR="0003514D" w:rsidRPr="0060525E" w:rsidRDefault="0060525E">
      <w:pPr>
        <w:spacing w:before="75" w:line="278" w:lineRule="auto"/>
        <w:ind w:left="1061" w:right="474"/>
        <w:jc w:val="center"/>
        <w:rPr>
          <w:sz w:val="32"/>
        </w:rPr>
      </w:pPr>
      <w:r w:rsidRPr="0060525E">
        <w:rPr>
          <w:sz w:val="32"/>
        </w:rPr>
        <w:t>«Основная общеобразовательная школа №</w:t>
      </w:r>
      <w:r w:rsidR="004F0B40" w:rsidRPr="0060525E">
        <w:rPr>
          <w:sz w:val="32"/>
        </w:rPr>
        <w:t>8</w:t>
      </w:r>
      <w:r w:rsidRPr="0060525E">
        <w:rPr>
          <w:sz w:val="32"/>
        </w:rPr>
        <w:t>»</w:t>
      </w:r>
      <w:r w:rsidRPr="0060525E">
        <w:rPr>
          <w:spacing w:val="-107"/>
          <w:sz w:val="32"/>
        </w:rPr>
        <w:t xml:space="preserve"> </w:t>
      </w:r>
    </w:p>
    <w:p w:rsidR="0003514D" w:rsidRDefault="0003514D">
      <w:pPr>
        <w:spacing w:line="278" w:lineRule="auto"/>
        <w:jc w:val="center"/>
        <w:rPr>
          <w:sz w:val="44"/>
        </w:rPr>
        <w:sectPr w:rsidR="0003514D">
          <w:type w:val="continuous"/>
          <w:pgSz w:w="11900" w:h="16840"/>
          <w:pgMar w:top="1120" w:right="700" w:bottom="280" w:left="960" w:header="720" w:footer="720" w:gutter="0"/>
          <w:cols w:space="720"/>
        </w:sectPr>
      </w:pPr>
    </w:p>
    <w:p w:rsidR="0003514D" w:rsidRPr="004F0B40" w:rsidRDefault="0060525E">
      <w:pPr>
        <w:pStyle w:val="1"/>
        <w:numPr>
          <w:ilvl w:val="0"/>
          <w:numId w:val="11"/>
        </w:numPr>
        <w:tabs>
          <w:tab w:val="left" w:pos="4587"/>
        </w:tabs>
        <w:spacing w:before="72"/>
        <w:jc w:val="both"/>
      </w:pPr>
      <w:bookmarkStart w:id="1" w:name="1._Общие_положения"/>
      <w:bookmarkEnd w:id="1"/>
      <w:r w:rsidRPr="004F0B40">
        <w:lastRenderedPageBreak/>
        <w:t>Общие</w:t>
      </w:r>
      <w:r w:rsidRPr="004F0B40">
        <w:rPr>
          <w:spacing w:val="-9"/>
        </w:rPr>
        <w:t xml:space="preserve"> </w:t>
      </w:r>
      <w:r w:rsidRPr="004F0B40">
        <w:t>положения</w:t>
      </w:r>
      <w:bookmarkStart w:id="2" w:name="_GoBack"/>
      <w:bookmarkEnd w:id="2"/>
    </w:p>
    <w:p w:rsidR="0003514D" w:rsidRPr="004F0B40" w:rsidRDefault="0060525E">
      <w:pPr>
        <w:pStyle w:val="a5"/>
        <w:numPr>
          <w:ilvl w:val="1"/>
          <w:numId w:val="10"/>
        </w:numPr>
        <w:tabs>
          <w:tab w:val="left" w:pos="1197"/>
        </w:tabs>
        <w:spacing w:before="41" w:line="276" w:lineRule="auto"/>
        <w:ind w:right="113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Настоящее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Положение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бракеражной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комиссии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муниципального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бюджетного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общеобразовательного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учреждения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Анжеро-Судженского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городского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округа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«Основная</w:t>
      </w:r>
      <w:r w:rsidRPr="004F0B40">
        <w:rPr>
          <w:spacing w:val="-57"/>
          <w:sz w:val="24"/>
          <w:szCs w:val="24"/>
        </w:rPr>
        <w:t xml:space="preserve"> </w:t>
      </w:r>
      <w:r w:rsidRPr="004F0B40">
        <w:rPr>
          <w:sz w:val="24"/>
          <w:szCs w:val="24"/>
        </w:rPr>
        <w:t>общеобразовательная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школа</w:t>
      </w:r>
      <w:r w:rsidRPr="004F0B40">
        <w:rPr>
          <w:spacing w:val="1"/>
          <w:sz w:val="24"/>
          <w:szCs w:val="24"/>
        </w:rPr>
        <w:t xml:space="preserve"> </w:t>
      </w:r>
      <w:r w:rsidR="004F0B40">
        <w:rPr>
          <w:sz w:val="24"/>
          <w:szCs w:val="24"/>
        </w:rPr>
        <w:t>№8</w:t>
      </w:r>
      <w:r w:rsidRPr="004F0B40">
        <w:rPr>
          <w:sz w:val="24"/>
          <w:szCs w:val="24"/>
        </w:rPr>
        <w:t>»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(далее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-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Положение)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разработано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соответствии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Федеральным законом РФ «Об образовании в Российской Федерации» (п.1,2,4, ст.37; п.2,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части 1 ст.41) от 29.12.2012г., №273-ФЗ, СанПиНом 2.4.5.2409-08, Приказом Федеральной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служб</w:t>
      </w:r>
      <w:r w:rsidRPr="004F0B40">
        <w:rPr>
          <w:sz w:val="24"/>
          <w:szCs w:val="24"/>
        </w:rPr>
        <w:t>ы по надзору в сфере защиты прав потребителей и благополучия человека от 27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февраля 2007 г. №54 «О мерах по совершенствованию санитарно-эпидемиологического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надзора за</w:t>
      </w:r>
      <w:r w:rsidRPr="004F0B40">
        <w:rPr>
          <w:spacing w:val="-9"/>
          <w:sz w:val="24"/>
          <w:szCs w:val="24"/>
        </w:rPr>
        <w:t xml:space="preserve"> </w:t>
      </w:r>
      <w:r w:rsidRPr="004F0B40">
        <w:rPr>
          <w:sz w:val="24"/>
          <w:szCs w:val="24"/>
        </w:rPr>
        <w:t>организацией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питания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в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общеобразовательных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учреждениях».</w:t>
      </w:r>
    </w:p>
    <w:p w:rsidR="0003514D" w:rsidRPr="004F0B40" w:rsidRDefault="0060525E">
      <w:pPr>
        <w:pStyle w:val="a5"/>
        <w:numPr>
          <w:ilvl w:val="1"/>
          <w:numId w:val="10"/>
        </w:numPr>
        <w:tabs>
          <w:tab w:val="left" w:pos="1206"/>
        </w:tabs>
        <w:spacing w:before="1" w:line="276" w:lineRule="auto"/>
        <w:ind w:right="123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Бракеражная комиссия создаётся п</w:t>
      </w:r>
      <w:r w:rsidRPr="004F0B40">
        <w:rPr>
          <w:sz w:val="24"/>
          <w:szCs w:val="24"/>
        </w:rPr>
        <w:t>риказом директора МБОУ «ООШ №</w:t>
      </w:r>
      <w:r w:rsidR="004F0B40">
        <w:rPr>
          <w:sz w:val="24"/>
          <w:szCs w:val="24"/>
        </w:rPr>
        <w:t>8</w:t>
      </w:r>
      <w:r w:rsidRPr="004F0B40">
        <w:rPr>
          <w:sz w:val="24"/>
          <w:szCs w:val="24"/>
        </w:rPr>
        <w:t>» на начало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учебного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года.</w:t>
      </w:r>
    </w:p>
    <w:p w:rsidR="0003514D" w:rsidRPr="004F0B40" w:rsidRDefault="0060525E">
      <w:pPr>
        <w:pStyle w:val="a5"/>
        <w:numPr>
          <w:ilvl w:val="1"/>
          <w:numId w:val="10"/>
        </w:numPr>
        <w:tabs>
          <w:tab w:val="left" w:pos="1197"/>
        </w:tabs>
        <w:spacing w:line="276" w:lineRule="auto"/>
        <w:ind w:right="113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состав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бракеражной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комиссии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входит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менее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трех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человек: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медицинский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работник,</w:t>
      </w:r>
      <w:r w:rsidRPr="004F0B40">
        <w:rPr>
          <w:spacing w:val="11"/>
          <w:sz w:val="24"/>
          <w:szCs w:val="24"/>
        </w:rPr>
        <w:t xml:space="preserve"> </w:t>
      </w:r>
      <w:r w:rsidRPr="004F0B40">
        <w:rPr>
          <w:sz w:val="24"/>
          <w:szCs w:val="24"/>
        </w:rPr>
        <w:t>ответственный</w:t>
      </w:r>
      <w:r w:rsidRPr="004F0B40">
        <w:rPr>
          <w:spacing w:val="1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</w:t>
      </w:r>
      <w:r w:rsidRPr="004F0B40">
        <w:rPr>
          <w:spacing w:val="8"/>
          <w:sz w:val="24"/>
          <w:szCs w:val="24"/>
        </w:rPr>
        <w:t xml:space="preserve"> </w:t>
      </w:r>
      <w:r w:rsidRPr="004F0B40">
        <w:rPr>
          <w:sz w:val="24"/>
          <w:szCs w:val="24"/>
        </w:rPr>
        <w:t>организацию</w:t>
      </w:r>
      <w:r w:rsidRPr="004F0B40">
        <w:rPr>
          <w:spacing w:val="13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питания</w:t>
      </w:r>
      <w:r w:rsidRPr="004F0B40">
        <w:rPr>
          <w:spacing w:val="15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5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представитель</w:t>
      </w:r>
      <w:r w:rsidRPr="004F0B40">
        <w:rPr>
          <w:spacing w:val="11"/>
          <w:sz w:val="24"/>
          <w:szCs w:val="24"/>
        </w:rPr>
        <w:t xml:space="preserve"> </w:t>
      </w:r>
      <w:r w:rsidRPr="004F0B40">
        <w:rPr>
          <w:sz w:val="24"/>
          <w:szCs w:val="24"/>
        </w:rPr>
        <w:t>администрации</w:t>
      </w:r>
      <w:r w:rsidRPr="004F0B40">
        <w:rPr>
          <w:spacing w:val="15"/>
          <w:sz w:val="24"/>
          <w:szCs w:val="24"/>
        </w:rPr>
        <w:t xml:space="preserve"> </w:t>
      </w:r>
      <w:r w:rsidRPr="004F0B40">
        <w:rPr>
          <w:sz w:val="24"/>
          <w:szCs w:val="24"/>
        </w:rPr>
        <w:t>МБОУ</w:t>
      </w:r>
    </w:p>
    <w:p w:rsidR="0003514D" w:rsidRPr="004F0B40" w:rsidRDefault="0060525E">
      <w:pPr>
        <w:pStyle w:val="a3"/>
        <w:spacing w:line="275" w:lineRule="exact"/>
      </w:pPr>
      <w:r w:rsidRPr="004F0B40">
        <w:t>«ООШ</w:t>
      </w:r>
      <w:r w:rsidRPr="004F0B40">
        <w:rPr>
          <w:spacing w:val="-3"/>
        </w:rPr>
        <w:t xml:space="preserve"> </w:t>
      </w:r>
      <w:r w:rsidR="004F0B40">
        <w:t>№8</w:t>
      </w:r>
      <w:r w:rsidRPr="004F0B40">
        <w:t>».</w:t>
      </w:r>
    </w:p>
    <w:p w:rsidR="0003514D" w:rsidRPr="004F0B40" w:rsidRDefault="0003514D">
      <w:pPr>
        <w:pStyle w:val="a3"/>
        <w:ind w:left="0"/>
      </w:pPr>
    </w:p>
    <w:p w:rsidR="0003514D" w:rsidRPr="004F0B40" w:rsidRDefault="0060525E">
      <w:pPr>
        <w:pStyle w:val="1"/>
        <w:numPr>
          <w:ilvl w:val="0"/>
          <w:numId w:val="11"/>
        </w:numPr>
        <w:tabs>
          <w:tab w:val="left" w:pos="3934"/>
        </w:tabs>
        <w:spacing w:before="1"/>
        <w:ind w:left="3933" w:hanging="323"/>
        <w:jc w:val="left"/>
      </w:pPr>
      <w:bookmarkStart w:id="3" w:name="2._Задачи_бракеражной_комиссии"/>
      <w:bookmarkEnd w:id="3"/>
      <w:r w:rsidRPr="004F0B40">
        <w:t>Задачи</w:t>
      </w:r>
      <w:r w:rsidRPr="004F0B40">
        <w:rPr>
          <w:spacing w:val="-5"/>
        </w:rPr>
        <w:t xml:space="preserve"> </w:t>
      </w:r>
      <w:r w:rsidRPr="004F0B40">
        <w:t>бракеражной</w:t>
      </w:r>
      <w:r w:rsidRPr="004F0B40">
        <w:rPr>
          <w:spacing w:val="-5"/>
        </w:rPr>
        <w:t xml:space="preserve"> </w:t>
      </w:r>
      <w:r w:rsidRPr="004F0B40">
        <w:t>комиссии</w:t>
      </w:r>
    </w:p>
    <w:p w:rsidR="0003514D" w:rsidRPr="004F0B40" w:rsidRDefault="0060525E">
      <w:pPr>
        <w:pStyle w:val="a5"/>
        <w:numPr>
          <w:ilvl w:val="1"/>
          <w:numId w:val="9"/>
        </w:numPr>
        <w:tabs>
          <w:tab w:val="left" w:pos="1197"/>
        </w:tabs>
        <w:spacing w:before="36"/>
        <w:ind w:hanging="487"/>
        <w:rPr>
          <w:sz w:val="24"/>
          <w:szCs w:val="24"/>
        </w:rPr>
      </w:pPr>
      <w:r w:rsidRPr="004F0B40">
        <w:rPr>
          <w:sz w:val="24"/>
          <w:szCs w:val="24"/>
        </w:rPr>
        <w:t>Предотвращение</w:t>
      </w:r>
      <w:r w:rsidRPr="004F0B40">
        <w:rPr>
          <w:spacing w:val="-5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пищевых</w:t>
      </w:r>
      <w:r w:rsidRPr="004F0B40">
        <w:rPr>
          <w:spacing w:val="-9"/>
          <w:sz w:val="24"/>
          <w:szCs w:val="24"/>
        </w:rPr>
        <w:t xml:space="preserve"> </w:t>
      </w:r>
      <w:r w:rsidRPr="004F0B40">
        <w:rPr>
          <w:sz w:val="24"/>
          <w:szCs w:val="24"/>
        </w:rPr>
        <w:t>отравлений.</w:t>
      </w:r>
    </w:p>
    <w:p w:rsidR="0003514D" w:rsidRPr="004F0B40" w:rsidRDefault="0060525E">
      <w:pPr>
        <w:pStyle w:val="a5"/>
        <w:numPr>
          <w:ilvl w:val="1"/>
          <w:numId w:val="9"/>
        </w:numPr>
        <w:tabs>
          <w:tab w:val="left" w:pos="1197"/>
        </w:tabs>
        <w:spacing w:before="36"/>
        <w:ind w:hanging="487"/>
        <w:rPr>
          <w:sz w:val="24"/>
          <w:szCs w:val="24"/>
        </w:rPr>
      </w:pPr>
      <w:r w:rsidRPr="004F0B40">
        <w:rPr>
          <w:sz w:val="24"/>
          <w:szCs w:val="24"/>
        </w:rPr>
        <w:t>Предотвращение</w:t>
      </w:r>
      <w:r w:rsidRPr="004F0B40">
        <w:rPr>
          <w:spacing w:val="-8"/>
          <w:sz w:val="24"/>
          <w:szCs w:val="24"/>
        </w:rPr>
        <w:t xml:space="preserve"> </w:t>
      </w:r>
      <w:r w:rsidRPr="004F0B40">
        <w:rPr>
          <w:sz w:val="24"/>
          <w:szCs w:val="24"/>
        </w:rPr>
        <w:t>желудочно-кишечных</w:t>
      </w:r>
      <w:r w:rsidRPr="004F0B40">
        <w:rPr>
          <w:spacing w:val="-7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заболеваний.</w:t>
      </w:r>
    </w:p>
    <w:p w:rsidR="0003514D" w:rsidRPr="004F0B40" w:rsidRDefault="0060525E">
      <w:pPr>
        <w:pStyle w:val="a5"/>
        <w:numPr>
          <w:ilvl w:val="1"/>
          <w:numId w:val="9"/>
        </w:numPr>
        <w:tabs>
          <w:tab w:val="left" w:pos="1197"/>
        </w:tabs>
        <w:spacing w:before="36"/>
        <w:ind w:hanging="487"/>
        <w:rPr>
          <w:sz w:val="24"/>
          <w:szCs w:val="24"/>
        </w:rPr>
      </w:pPr>
      <w:r w:rsidRPr="004F0B40">
        <w:rPr>
          <w:sz w:val="24"/>
          <w:szCs w:val="24"/>
        </w:rPr>
        <w:t>Контроль</w:t>
      </w:r>
      <w:r w:rsidRPr="004F0B40">
        <w:rPr>
          <w:spacing w:val="-7"/>
          <w:sz w:val="24"/>
          <w:szCs w:val="24"/>
        </w:rPr>
        <w:t xml:space="preserve"> </w:t>
      </w:r>
      <w:r w:rsidRPr="004F0B40">
        <w:rPr>
          <w:sz w:val="24"/>
          <w:szCs w:val="24"/>
        </w:rPr>
        <w:t>за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соблюдением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технологии</w:t>
      </w:r>
      <w:r w:rsidRPr="004F0B40">
        <w:rPr>
          <w:spacing w:val="-6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приготовления</w:t>
      </w:r>
      <w:r w:rsidRPr="004F0B40">
        <w:rPr>
          <w:spacing w:val="-7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пищи.</w:t>
      </w:r>
    </w:p>
    <w:p w:rsidR="0003514D" w:rsidRPr="004F0B40" w:rsidRDefault="0060525E">
      <w:pPr>
        <w:pStyle w:val="a3"/>
        <w:spacing w:before="36"/>
      </w:pPr>
      <w:r w:rsidRPr="004F0B40">
        <w:t>2.5.</w:t>
      </w:r>
      <w:r w:rsidRPr="004F0B40">
        <w:rPr>
          <w:spacing w:val="56"/>
        </w:rPr>
        <w:t xml:space="preserve"> </w:t>
      </w:r>
      <w:r w:rsidRPr="004F0B40">
        <w:t>Расширение</w:t>
      </w:r>
      <w:r w:rsidRPr="004F0B40">
        <w:rPr>
          <w:spacing w:val="-3"/>
        </w:rPr>
        <w:t xml:space="preserve"> </w:t>
      </w:r>
      <w:r w:rsidRPr="004F0B40">
        <w:t>ассортиментного</w:t>
      </w:r>
      <w:r w:rsidRPr="004F0B40">
        <w:rPr>
          <w:spacing w:val="-1"/>
        </w:rPr>
        <w:t xml:space="preserve"> </w:t>
      </w:r>
      <w:r w:rsidRPr="004F0B40">
        <w:t>перечня</w:t>
      </w:r>
      <w:r w:rsidRPr="004F0B40">
        <w:rPr>
          <w:spacing w:val="-2"/>
        </w:rPr>
        <w:t xml:space="preserve"> </w:t>
      </w:r>
      <w:r w:rsidRPr="004F0B40">
        <w:t>блюд,</w:t>
      </w:r>
      <w:r w:rsidRPr="004F0B40">
        <w:rPr>
          <w:spacing w:val="-4"/>
        </w:rPr>
        <w:t xml:space="preserve"> </w:t>
      </w:r>
      <w:r w:rsidRPr="004F0B40">
        <w:t>организация</w:t>
      </w:r>
      <w:r w:rsidRPr="004F0B40">
        <w:rPr>
          <w:spacing w:val="-6"/>
        </w:rPr>
        <w:t xml:space="preserve"> </w:t>
      </w:r>
      <w:r w:rsidRPr="004F0B40">
        <w:t>полноценного</w:t>
      </w:r>
      <w:r w:rsidRPr="004F0B40">
        <w:rPr>
          <w:spacing w:val="7"/>
        </w:rPr>
        <w:t xml:space="preserve"> </w:t>
      </w:r>
      <w:r w:rsidRPr="004F0B40">
        <w:t>питания.</w:t>
      </w:r>
    </w:p>
    <w:p w:rsidR="0003514D" w:rsidRPr="004F0B40" w:rsidRDefault="0003514D">
      <w:pPr>
        <w:pStyle w:val="a3"/>
        <w:spacing w:before="5"/>
        <w:ind w:left="0"/>
      </w:pPr>
    </w:p>
    <w:p w:rsidR="0003514D" w:rsidRPr="004F0B40" w:rsidRDefault="0060525E">
      <w:pPr>
        <w:pStyle w:val="1"/>
        <w:numPr>
          <w:ilvl w:val="0"/>
          <w:numId w:val="11"/>
        </w:numPr>
        <w:tabs>
          <w:tab w:val="left" w:pos="4111"/>
        </w:tabs>
        <w:ind w:left="4110" w:hanging="317"/>
        <w:jc w:val="both"/>
      </w:pPr>
      <w:bookmarkStart w:id="4" w:name="3._Организация_деятельности"/>
      <w:bookmarkEnd w:id="4"/>
      <w:r w:rsidRPr="004F0B40">
        <w:t>Организация</w:t>
      </w:r>
      <w:r w:rsidRPr="004F0B40">
        <w:rPr>
          <w:spacing w:val="-5"/>
        </w:rPr>
        <w:t xml:space="preserve"> </w:t>
      </w:r>
      <w:r w:rsidRPr="004F0B40">
        <w:t>деятельности</w:t>
      </w:r>
    </w:p>
    <w:p w:rsidR="0003514D" w:rsidRPr="004F0B40" w:rsidRDefault="0060525E">
      <w:pPr>
        <w:pStyle w:val="a5"/>
        <w:numPr>
          <w:ilvl w:val="1"/>
          <w:numId w:val="8"/>
        </w:numPr>
        <w:tabs>
          <w:tab w:val="left" w:pos="1197"/>
        </w:tabs>
        <w:spacing w:before="41" w:line="276" w:lineRule="auto"/>
        <w:ind w:right="131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Бракеражная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комиссия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полном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составе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работает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утвержденному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графику,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другое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время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брокераж</w:t>
      </w:r>
      <w:r w:rsidRPr="004F0B40">
        <w:rPr>
          <w:spacing w:val="-6"/>
          <w:sz w:val="24"/>
          <w:szCs w:val="24"/>
        </w:rPr>
        <w:t xml:space="preserve"> </w:t>
      </w:r>
      <w:r w:rsidRPr="004F0B40">
        <w:rPr>
          <w:sz w:val="24"/>
          <w:szCs w:val="24"/>
        </w:rPr>
        <w:t>готовой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продукции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проводится</w:t>
      </w:r>
      <w:r w:rsidRPr="004F0B40">
        <w:rPr>
          <w:spacing w:val="-8"/>
          <w:sz w:val="24"/>
          <w:szCs w:val="24"/>
        </w:rPr>
        <w:t xml:space="preserve"> </w:t>
      </w:r>
      <w:r w:rsidRPr="004F0B40">
        <w:rPr>
          <w:sz w:val="24"/>
          <w:szCs w:val="24"/>
        </w:rPr>
        <w:t>медицинской</w:t>
      </w:r>
      <w:r w:rsidRPr="004F0B40">
        <w:rPr>
          <w:spacing w:val="-7"/>
          <w:sz w:val="24"/>
          <w:szCs w:val="24"/>
        </w:rPr>
        <w:t xml:space="preserve"> </w:t>
      </w:r>
      <w:r w:rsidRPr="004F0B40">
        <w:rPr>
          <w:sz w:val="24"/>
          <w:szCs w:val="24"/>
        </w:rPr>
        <w:t>сестрой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учреждения.</w:t>
      </w:r>
    </w:p>
    <w:p w:rsidR="0003514D" w:rsidRPr="004F0B40" w:rsidRDefault="0060525E">
      <w:pPr>
        <w:pStyle w:val="a5"/>
        <w:numPr>
          <w:ilvl w:val="1"/>
          <w:numId w:val="8"/>
        </w:numPr>
        <w:tabs>
          <w:tab w:val="left" w:pos="1192"/>
        </w:tabs>
        <w:spacing w:line="275" w:lineRule="exact"/>
        <w:ind w:left="1191" w:hanging="482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Бракеражный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контроль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проводится</w:t>
      </w:r>
      <w:r w:rsidRPr="004F0B40">
        <w:rPr>
          <w:spacing w:val="-8"/>
          <w:sz w:val="24"/>
          <w:szCs w:val="24"/>
        </w:rPr>
        <w:t xml:space="preserve"> </w:t>
      </w:r>
      <w:r w:rsidRPr="004F0B40">
        <w:rPr>
          <w:sz w:val="24"/>
          <w:szCs w:val="24"/>
        </w:rPr>
        <w:t>органолептическим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методом.</w:t>
      </w:r>
    </w:p>
    <w:p w:rsidR="0003514D" w:rsidRPr="004F0B40" w:rsidRDefault="0060525E">
      <w:pPr>
        <w:pStyle w:val="a5"/>
        <w:numPr>
          <w:ilvl w:val="1"/>
          <w:numId w:val="8"/>
        </w:numPr>
        <w:tabs>
          <w:tab w:val="left" w:pos="1206"/>
        </w:tabs>
        <w:spacing w:before="41" w:line="276" w:lineRule="auto"/>
        <w:ind w:right="120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Бракераж пищи проводится до начала отпуска каждой в</w:t>
      </w:r>
      <w:r w:rsidRPr="004F0B40">
        <w:rPr>
          <w:sz w:val="24"/>
          <w:szCs w:val="24"/>
        </w:rPr>
        <w:t>новь приготовленной партии.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 проведении бракеража руководствоваться требованиями на полуфабрикаты, готовые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блюда и</w:t>
      </w:r>
      <w:r w:rsidRPr="004F0B40">
        <w:rPr>
          <w:spacing w:val="3"/>
          <w:sz w:val="24"/>
          <w:szCs w:val="24"/>
        </w:rPr>
        <w:t xml:space="preserve"> </w:t>
      </w:r>
      <w:r w:rsidRPr="004F0B40">
        <w:rPr>
          <w:sz w:val="24"/>
          <w:szCs w:val="24"/>
        </w:rPr>
        <w:t>кулинарные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изделия.</w:t>
      </w:r>
    </w:p>
    <w:p w:rsidR="0003514D" w:rsidRPr="004F0B40" w:rsidRDefault="0060525E">
      <w:pPr>
        <w:pStyle w:val="a5"/>
        <w:numPr>
          <w:ilvl w:val="1"/>
          <w:numId w:val="8"/>
        </w:numPr>
        <w:tabs>
          <w:tab w:val="left" w:pos="1259"/>
        </w:tabs>
        <w:spacing w:line="276" w:lineRule="auto"/>
        <w:ind w:right="111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Снятие бракеражной пробы осуществляется за 30 минут до начала раздачи готовой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пищи.</w:t>
      </w:r>
    </w:p>
    <w:p w:rsidR="0003514D" w:rsidRPr="004F0B40" w:rsidRDefault="0060525E">
      <w:pPr>
        <w:pStyle w:val="a5"/>
        <w:numPr>
          <w:ilvl w:val="1"/>
          <w:numId w:val="8"/>
        </w:numPr>
        <w:tabs>
          <w:tab w:val="left" w:pos="1197"/>
        </w:tabs>
        <w:spacing w:line="276" w:lineRule="auto"/>
        <w:ind w:right="126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Бракеражную пробу берут из общего котла, предварительно перемешав тщательно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пищу</w:t>
      </w:r>
      <w:r w:rsidRPr="004F0B40">
        <w:rPr>
          <w:spacing w:val="-9"/>
          <w:sz w:val="24"/>
          <w:szCs w:val="24"/>
        </w:rPr>
        <w:t xml:space="preserve"> </w:t>
      </w:r>
      <w:r w:rsidRPr="004F0B40">
        <w:rPr>
          <w:sz w:val="24"/>
          <w:szCs w:val="24"/>
        </w:rPr>
        <w:t>в</w:t>
      </w:r>
      <w:r w:rsidRPr="004F0B40">
        <w:rPr>
          <w:spacing w:val="3"/>
          <w:sz w:val="24"/>
          <w:szCs w:val="24"/>
        </w:rPr>
        <w:t xml:space="preserve"> </w:t>
      </w:r>
      <w:r w:rsidRPr="004F0B40">
        <w:rPr>
          <w:sz w:val="24"/>
          <w:szCs w:val="24"/>
        </w:rPr>
        <w:t>котле.</w:t>
      </w:r>
    </w:p>
    <w:p w:rsidR="0003514D" w:rsidRPr="004F0B40" w:rsidRDefault="0060525E">
      <w:pPr>
        <w:pStyle w:val="a5"/>
        <w:numPr>
          <w:ilvl w:val="1"/>
          <w:numId w:val="8"/>
        </w:numPr>
        <w:tabs>
          <w:tab w:val="left" w:pos="1264"/>
        </w:tabs>
        <w:spacing w:line="276" w:lineRule="auto"/>
        <w:ind w:right="123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Оценка «Пища к раздаче допущена» даётся в том случае, если не была нарушена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технология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приготовления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пищи,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внешний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вид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блюда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соответствует</w:t>
      </w:r>
      <w:r w:rsidRPr="004F0B40">
        <w:rPr>
          <w:spacing w:val="60"/>
          <w:sz w:val="24"/>
          <w:szCs w:val="24"/>
        </w:rPr>
        <w:t xml:space="preserve"> </w:t>
      </w:r>
      <w:r w:rsidRPr="004F0B40">
        <w:rPr>
          <w:sz w:val="24"/>
          <w:szCs w:val="24"/>
        </w:rPr>
        <w:t>требованиям.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Оценка «Пища к раздаче не допущена» даётся в том случае,</w:t>
      </w:r>
      <w:r w:rsidRPr="004F0B40">
        <w:rPr>
          <w:spacing w:val="60"/>
          <w:sz w:val="24"/>
          <w:szCs w:val="24"/>
        </w:rPr>
        <w:t xml:space="preserve"> </w:t>
      </w:r>
      <w:r w:rsidRPr="004F0B40">
        <w:rPr>
          <w:sz w:val="24"/>
          <w:szCs w:val="24"/>
        </w:rPr>
        <w:t>если</w:t>
      </w:r>
      <w:r w:rsidRPr="004F0B40">
        <w:rPr>
          <w:spacing w:val="60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 приготовлении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пищи нарушалась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технология приготовления пищи,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что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повлекло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 собой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ухудшение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вкусовых качеств и внешнего вида. Такое блюдо снимается с реализации, а материальный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ущерб</w:t>
      </w:r>
      <w:r w:rsidRPr="004F0B40">
        <w:rPr>
          <w:spacing w:val="-1"/>
          <w:sz w:val="24"/>
          <w:szCs w:val="24"/>
        </w:rPr>
        <w:t xml:space="preserve"> </w:t>
      </w:r>
      <w:r w:rsidRPr="004F0B40">
        <w:rPr>
          <w:sz w:val="24"/>
          <w:szCs w:val="24"/>
        </w:rPr>
        <w:t>возмещ</w:t>
      </w:r>
      <w:r w:rsidRPr="004F0B40">
        <w:rPr>
          <w:sz w:val="24"/>
          <w:szCs w:val="24"/>
        </w:rPr>
        <w:t>ает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ответственный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за приготовление данного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блюда.</w:t>
      </w:r>
    </w:p>
    <w:p w:rsidR="0003514D" w:rsidRPr="004F0B40" w:rsidRDefault="0060525E">
      <w:pPr>
        <w:pStyle w:val="a5"/>
        <w:numPr>
          <w:ilvl w:val="1"/>
          <w:numId w:val="8"/>
        </w:numPr>
        <w:tabs>
          <w:tab w:val="left" w:pos="1197"/>
        </w:tabs>
        <w:spacing w:line="280" w:lineRule="auto"/>
        <w:ind w:right="127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Оценка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качества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блюд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кулинарных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изделий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заносится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журнал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установленной</w:t>
      </w:r>
      <w:r w:rsidRPr="004F0B40">
        <w:rPr>
          <w:spacing w:val="-57"/>
          <w:sz w:val="24"/>
          <w:szCs w:val="24"/>
        </w:rPr>
        <w:t xml:space="preserve"> </w:t>
      </w:r>
      <w:r w:rsidRPr="004F0B40">
        <w:rPr>
          <w:sz w:val="24"/>
          <w:szCs w:val="24"/>
        </w:rPr>
        <w:t>формы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-8"/>
          <w:sz w:val="24"/>
          <w:szCs w:val="24"/>
        </w:rPr>
        <w:t xml:space="preserve"> </w:t>
      </w:r>
      <w:r w:rsidRPr="004F0B40">
        <w:rPr>
          <w:sz w:val="24"/>
          <w:szCs w:val="24"/>
        </w:rPr>
        <w:t>оформляется подписями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членов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комиссии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или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медицинской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сестрой.</w:t>
      </w:r>
    </w:p>
    <w:p w:rsidR="0003514D" w:rsidRPr="004F0B40" w:rsidRDefault="0060525E">
      <w:pPr>
        <w:pStyle w:val="a5"/>
        <w:numPr>
          <w:ilvl w:val="1"/>
          <w:numId w:val="8"/>
        </w:numPr>
        <w:tabs>
          <w:tab w:val="left" w:pos="1197"/>
        </w:tabs>
        <w:spacing w:line="269" w:lineRule="exact"/>
        <w:ind w:left="1196" w:hanging="487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Бракеражная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комиссия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проверяет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наличие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суточных</w:t>
      </w:r>
      <w:r w:rsidRPr="004F0B40">
        <w:rPr>
          <w:spacing w:val="-6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проб.</w:t>
      </w:r>
    </w:p>
    <w:p w:rsidR="0003514D" w:rsidRPr="004F0B40" w:rsidRDefault="0003514D">
      <w:pPr>
        <w:pStyle w:val="a3"/>
        <w:spacing w:before="11"/>
        <w:ind w:left="0"/>
      </w:pPr>
    </w:p>
    <w:p w:rsidR="0003514D" w:rsidRPr="004F0B40" w:rsidRDefault="0060525E">
      <w:pPr>
        <w:pStyle w:val="1"/>
        <w:numPr>
          <w:ilvl w:val="0"/>
          <w:numId w:val="11"/>
        </w:numPr>
        <w:tabs>
          <w:tab w:val="left" w:pos="3526"/>
        </w:tabs>
        <w:ind w:left="3525" w:hanging="313"/>
        <w:jc w:val="left"/>
      </w:pPr>
      <w:bookmarkStart w:id="5" w:name="4._Документация_бракеражной_комиссии"/>
      <w:bookmarkEnd w:id="5"/>
      <w:r w:rsidRPr="004F0B40">
        <w:t>Д</w:t>
      </w:r>
      <w:r w:rsidRPr="004F0B40">
        <w:t>окументация</w:t>
      </w:r>
      <w:r w:rsidRPr="004F0B40">
        <w:rPr>
          <w:spacing w:val="-5"/>
        </w:rPr>
        <w:t xml:space="preserve"> </w:t>
      </w:r>
      <w:r w:rsidRPr="004F0B40">
        <w:t>бракеражной</w:t>
      </w:r>
      <w:r w:rsidRPr="004F0B40">
        <w:rPr>
          <w:spacing w:val="-3"/>
        </w:rPr>
        <w:t xml:space="preserve"> </w:t>
      </w:r>
      <w:r w:rsidRPr="004F0B40">
        <w:t>комиссии</w:t>
      </w:r>
    </w:p>
    <w:p w:rsidR="0003514D" w:rsidRPr="004F0B40" w:rsidRDefault="0060525E">
      <w:pPr>
        <w:pStyle w:val="a5"/>
        <w:numPr>
          <w:ilvl w:val="1"/>
          <w:numId w:val="7"/>
        </w:numPr>
        <w:tabs>
          <w:tab w:val="left" w:pos="1211"/>
        </w:tabs>
        <w:spacing w:before="41" w:line="276" w:lineRule="auto"/>
        <w:ind w:right="124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Результаты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бракеражной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пробы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заносятся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 бракеражный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журнал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установленного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образца «Журнал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бракеража готовой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продукции».</w:t>
      </w:r>
    </w:p>
    <w:p w:rsidR="0003514D" w:rsidRPr="004F0B40" w:rsidRDefault="0003514D">
      <w:pPr>
        <w:spacing w:line="276" w:lineRule="auto"/>
        <w:jc w:val="both"/>
        <w:rPr>
          <w:sz w:val="24"/>
          <w:szCs w:val="24"/>
        </w:rPr>
        <w:sectPr w:rsidR="0003514D" w:rsidRPr="004F0B40">
          <w:pgSz w:w="11900" w:h="16840"/>
          <w:pgMar w:top="1020" w:right="700" w:bottom="280" w:left="960" w:header="720" w:footer="720" w:gutter="0"/>
          <w:cols w:space="720"/>
        </w:sectPr>
      </w:pPr>
    </w:p>
    <w:p w:rsidR="0003514D" w:rsidRPr="004F0B40" w:rsidRDefault="0060525E">
      <w:pPr>
        <w:pStyle w:val="a5"/>
        <w:numPr>
          <w:ilvl w:val="1"/>
          <w:numId w:val="7"/>
        </w:numPr>
        <w:tabs>
          <w:tab w:val="left" w:pos="1187"/>
        </w:tabs>
        <w:spacing w:before="67" w:line="276" w:lineRule="auto"/>
        <w:ind w:left="715" w:right="120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lastRenderedPageBreak/>
        <w:t>В бракеражном журнале указывается дата и час изготовления блюда, наименование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блюда,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время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снятия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бракеража,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результаты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органолептической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оценки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степени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готовности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блюда,</w:t>
      </w:r>
      <w:r w:rsidRPr="004F0B40">
        <w:rPr>
          <w:spacing w:val="4"/>
          <w:sz w:val="24"/>
          <w:szCs w:val="24"/>
        </w:rPr>
        <w:t xml:space="preserve"> </w:t>
      </w:r>
      <w:r w:rsidRPr="004F0B40">
        <w:rPr>
          <w:sz w:val="24"/>
          <w:szCs w:val="24"/>
        </w:rPr>
        <w:t>разрешение</w:t>
      </w:r>
      <w:r w:rsidRPr="004F0B40">
        <w:rPr>
          <w:spacing w:val="-5"/>
          <w:sz w:val="24"/>
          <w:szCs w:val="24"/>
        </w:rPr>
        <w:t xml:space="preserve"> </w:t>
      </w:r>
      <w:r w:rsidRPr="004F0B40">
        <w:rPr>
          <w:sz w:val="24"/>
          <w:szCs w:val="24"/>
        </w:rPr>
        <w:t>к реализации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блюда.</w:t>
      </w:r>
    </w:p>
    <w:p w:rsidR="0003514D" w:rsidRPr="004F0B40" w:rsidRDefault="0003514D">
      <w:pPr>
        <w:pStyle w:val="a3"/>
        <w:spacing w:before="8"/>
        <w:ind w:left="0"/>
      </w:pPr>
    </w:p>
    <w:p w:rsidR="0003514D" w:rsidRPr="004F0B40" w:rsidRDefault="0060525E">
      <w:pPr>
        <w:pStyle w:val="1"/>
        <w:numPr>
          <w:ilvl w:val="0"/>
          <w:numId w:val="11"/>
        </w:numPr>
        <w:tabs>
          <w:tab w:val="left" w:pos="3214"/>
        </w:tabs>
        <w:ind w:left="3213" w:hanging="299"/>
        <w:jc w:val="both"/>
      </w:pPr>
      <w:bookmarkStart w:id="6" w:name="5._Методика_органолептической_оценки_пищ"/>
      <w:bookmarkEnd w:id="6"/>
      <w:r w:rsidRPr="004F0B40">
        <w:t>Методика</w:t>
      </w:r>
      <w:r w:rsidRPr="004F0B40">
        <w:rPr>
          <w:spacing w:val="-9"/>
        </w:rPr>
        <w:t xml:space="preserve"> </w:t>
      </w:r>
      <w:r w:rsidRPr="004F0B40">
        <w:t>органолептической</w:t>
      </w:r>
      <w:r w:rsidRPr="004F0B40">
        <w:rPr>
          <w:spacing w:val="-5"/>
        </w:rPr>
        <w:t xml:space="preserve"> </w:t>
      </w:r>
      <w:r w:rsidRPr="004F0B40">
        <w:t>оценки</w:t>
      </w:r>
      <w:r w:rsidRPr="004F0B40">
        <w:rPr>
          <w:spacing w:val="-7"/>
        </w:rPr>
        <w:t xml:space="preserve"> </w:t>
      </w:r>
      <w:r w:rsidRPr="004F0B40">
        <w:t>пищи</w:t>
      </w:r>
    </w:p>
    <w:p w:rsidR="0003514D" w:rsidRPr="004F0B40" w:rsidRDefault="0060525E">
      <w:pPr>
        <w:pStyle w:val="a5"/>
        <w:numPr>
          <w:ilvl w:val="1"/>
          <w:numId w:val="6"/>
        </w:numPr>
        <w:tabs>
          <w:tab w:val="left" w:pos="1187"/>
        </w:tabs>
        <w:spacing w:before="41" w:line="276" w:lineRule="auto"/>
        <w:ind w:right="121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Органолептическую оценку начинают с внешнего осмотра образцов пищи. Осмотр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лучше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проводить</w:t>
      </w:r>
      <w:r w:rsidRPr="004F0B40">
        <w:rPr>
          <w:spacing w:val="-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 дневном</w:t>
      </w:r>
      <w:r w:rsidRPr="004F0B40">
        <w:rPr>
          <w:spacing w:val="-1"/>
          <w:sz w:val="24"/>
          <w:szCs w:val="24"/>
        </w:rPr>
        <w:t xml:space="preserve"> </w:t>
      </w:r>
      <w:r w:rsidRPr="004F0B40">
        <w:rPr>
          <w:sz w:val="24"/>
          <w:szCs w:val="24"/>
        </w:rPr>
        <w:t>свете.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Осмотром</w:t>
      </w:r>
      <w:r w:rsidRPr="004F0B40">
        <w:rPr>
          <w:spacing w:val="-9"/>
          <w:sz w:val="24"/>
          <w:szCs w:val="24"/>
        </w:rPr>
        <w:t xml:space="preserve"> </w:t>
      </w:r>
      <w:r w:rsidRPr="004F0B40">
        <w:rPr>
          <w:sz w:val="24"/>
          <w:szCs w:val="24"/>
        </w:rPr>
        <w:t>определяют</w:t>
      </w:r>
      <w:r w:rsidRPr="004F0B40">
        <w:rPr>
          <w:spacing w:val="-1"/>
          <w:sz w:val="24"/>
          <w:szCs w:val="24"/>
        </w:rPr>
        <w:t xml:space="preserve"> </w:t>
      </w:r>
      <w:r w:rsidRPr="004F0B40">
        <w:rPr>
          <w:sz w:val="24"/>
          <w:szCs w:val="24"/>
        </w:rPr>
        <w:t>внешний</w:t>
      </w:r>
      <w:r w:rsidRPr="004F0B40">
        <w:rPr>
          <w:spacing w:val="-5"/>
          <w:sz w:val="24"/>
          <w:szCs w:val="24"/>
        </w:rPr>
        <w:t xml:space="preserve"> </w:t>
      </w:r>
      <w:r w:rsidRPr="004F0B40">
        <w:rPr>
          <w:sz w:val="24"/>
          <w:szCs w:val="24"/>
        </w:rPr>
        <w:t>вид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пищи, её</w:t>
      </w:r>
      <w:r w:rsidRPr="004F0B40">
        <w:rPr>
          <w:spacing w:val="-7"/>
          <w:sz w:val="24"/>
          <w:szCs w:val="24"/>
        </w:rPr>
        <w:t xml:space="preserve"> </w:t>
      </w:r>
      <w:r w:rsidRPr="004F0B40">
        <w:rPr>
          <w:sz w:val="24"/>
          <w:szCs w:val="24"/>
        </w:rPr>
        <w:t>цвет.</w:t>
      </w:r>
    </w:p>
    <w:p w:rsidR="0003514D" w:rsidRPr="004F0B40" w:rsidRDefault="0060525E">
      <w:pPr>
        <w:pStyle w:val="a5"/>
        <w:numPr>
          <w:ilvl w:val="1"/>
          <w:numId w:val="6"/>
        </w:numPr>
        <w:tabs>
          <w:tab w:val="left" w:pos="1182"/>
        </w:tabs>
        <w:spacing w:line="276" w:lineRule="auto"/>
        <w:ind w:right="115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Затем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определяется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запах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пищи.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Запах определяется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затаённом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дыхании.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Для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обозначения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запаха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пользуются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эпитетами: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чистый,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свежий,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ароматный,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пряный,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молочнокислый,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гнилостный,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кормовой,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болотный,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илистый.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Специфический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запах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обозначается: селёдочный,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чесночный,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мятный,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ванильный,</w:t>
      </w:r>
      <w:r w:rsidRPr="004F0B40">
        <w:rPr>
          <w:spacing w:val="6"/>
          <w:sz w:val="24"/>
          <w:szCs w:val="24"/>
        </w:rPr>
        <w:t xml:space="preserve"> </w:t>
      </w:r>
      <w:r w:rsidRPr="004F0B40">
        <w:rPr>
          <w:sz w:val="24"/>
          <w:szCs w:val="24"/>
        </w:rPr>
        <w:t>нефтепродуктов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т.д.</w:t>
      </w:r>
    </w:p>
    <w:p w:rsidR="0003514D" w:rsidRPr="004F0B40" w:rsidRDefault="0060525E">
      <w:pPr>
        <w:pStyle w:val="a5"/>
        <w:numPr>
          <w:ilvl w:val="1"/>
          <w:numId w:val="6"/>
        </w:numPr>
        <w:tabs>
          <w:tab w:val="left" w:pos="1182"/>
        </w:tabs>
        <w:spacing w:before="2"/>
        <w:ind w:left="1181" w:hanging="467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Вкус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пищи,</w:t>
      </w:r>
      <w:r w:rsidRPr="004F0B40">
        <w:rPr>
          <w:spacing w:val="-5"/>
          <w:sz w:val="24"/>
          <w:szCs w:val="24"/>
        </w:rPr>
        <w:t xml:space="preserve"> </w:t>
      </w:r>
      <w:r w:rsidRPr="004F0B40">
        <w:rPr>
          <w:sz w:val="24"/>
          <w:szCs w:val="24"/>
        </w:rPr>
        <w:t>как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-6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запах, следует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устанавливать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</w:t>
      </w:r>
      <w:r w:rsidRPr="004F0B40">
        <w:rPr>
          <w:spacing w:val="-1"/>
          <w:sz w:val="24"/>
          <w:szCs w:val="24"/>
        </w:rPr>
        <w:t xml:space="preserve"> </w:t>
      </w:r>
      <w:r w:rsidRPr="004F0B40">
        <w:rPr>
          <w:sz w:val="24"/>
          <w:szCs w:val="24"/>
        </w:rPr>
        <w:t>характерной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для</w:t>
      </w:r>
      <w:r w:rsidRPr="004F0B40">
        <w:rPr>
          <w:spacing w:val="-6"/>
          <w:sz w:val="24"/>
          <w:szCs w:val="24"/>
        </w:rPr>
        <w:t xml:space="preserve"> </w:t>
      </w:r>
      <w:r w:rsidRPr="004F0B40">
        <w:rPr>
          <w:sz w:val="24"/>
          <w:szCs w:val="24"/>
        </w:rPr>
        <w:t>неё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температуре.</w:t>
      </w:r>
    </w:p>
    <w:p w:rsidR="0003514D" w:rsidRPr="004F0B40" w:rsidRDefault="0060525E">
      <w:pPr>
        <w:pStyle w:val="a5"/>
        <w:numPr>
          <w:ilvl w:val="1"/>
          <w:numId w:val="6"/>
        </w:numPr>
        <w:tabs>
          <w:tab w:val="left" w:pos="1192"/>
        </w:tabs>
        <w:spacing w:before="41" w:line="276" w:lineRule="auto"/>
        <w:ind w:right="114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При снятии пробы необходимо выполнять некоторые правила предосторожности: из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сырых продуктов пробуются только те, которые применяются в сыром виде; вкусовая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проба не пр</w:t>
      </w:r>
      <w:r w:rsidRPr="004F0B40">
        <w:rPr>
          <w:sz w:val="24"/>
          <w:szCs w:val="24"/>
        </w:rPr>
        <w:t>оводится в случае обнаружения признаков разложения в виде неприятного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запаха,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также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случае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подозрения,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что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данный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продукт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был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причиной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пищевого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отравления.</w:t>
      </w:r>
    </w:p>
    <w:p w:rsidR="0003514D" w:rsidRPr="004F0B40" w:rsidRDefault="0003514D">
      <w:pPr>
        <w:pStyle w:val="a3"/>
        <w:ind w:left="0"/>
      </w:pPr>
    </w:p>
    <w:p w:rsidR="0003514D" w:rsidRPr="004F0B40" w:rsidRDefault="0060525E">
      <w:pPr>
        <w:pStyle w:val="1"/>
        <w:numPr>
          <w:ilvl w:val="0"/>
          <w:numId w:val="11"/>
        </w:numPr>
        <w:tabs>
          <w:tab w:val="left" w:pos="3334"/>
        </w:tabs>
        <w:ind w:left="3333" w:hanging="299"/>
        <w:jc w:val="both"/>
      </w:pPr>
      <w:bookmarkStart w:id="7" w:name="6._Органолептическая_оценка_первых_блюд"/>
      <w:bookmarkEnd w:id="7"/>
      <w:r w:rsidRPr="004F0B40">
        <w:t>Органолептическая</w:t>
      </w:r>
      <w:r w:rsidRPr="004F0B40">
        <w:rPr>
          <w:spacing w:val="-3"/>
        </w:rPr>
        <w:t xml:space="preserve"> </w:t>
      </w:r>
      <w:r w:rsidRPr="004F0B40">
        <w:t>оценка</w:t>
      </w:r>
      <w:r w:rsidRPr="004F0B40">
        <w:rPr>
          <w:spacing w:val="-7"/>
        </w:rPr>
        <w:t xml:space="preserve"> </w:t>
      </w:r>
      <w:r w:rsidRPr="004F0B40">
        <w:t>первых</w:t>
      </w:r>
      <w:r w:rsidRPr="004F0B40">
        <w:rPr>
          <w:spacing w:val="-6"/>
        </w:rPr>
        <w:t xml:space="preserve"> </w:t>
      </w:r>
      <w:r w:rsidRPr="004F0B40">
        <w:t>блюд</w:t>
      </w:r>
    </w:p>
    <w:p w:rsidR="0003514D" w:rsidRPr="004F0B40" w:rsidRDefault="0060525E">
      <w:pPr>
        <w:pStyle w:val="a5"/>
        <w:numPr>
          <w:ilvl w:val="1"/>
          <w:numId w:val="5"/>
        </w:numPr>
        <w:tabs>
          <w:tab w:val="left" w:pos="1182"/>
        </w:tabs>
        <w:spacing w:before="41" w:line="276" w:lineRule="auto"/>
        <w:ind w:right="116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Для органолептического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исследования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первое блюдо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тщательно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перемешивается 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котле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берётся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небольшом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количестве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тарелку.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Отмечают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внешний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вид</w:t>
      </w:r>
      <w:r w:rsidRPr="004F0B40">
        <w:rPr>
          <w:spacing w:val="60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60"/>
          <w:sz w:val="24"/>
          <w:szCs w:val="24"/>
        </w:rPr>
        <w:t xml:space="preserve"> </w:t>
      </w:r>
      <w:r w:rsidRPr="004F0B40">
        <w:rPr>
          <w:sz w:val="24"/>
          <w:szCs w:val="24"/>
        </w:rPr>
        <w:t>цвет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блюда, по которым можно судить о соблюдении технологии его приготовления. Следует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обращать внимание на качество обработки сырья: тщательность очистки овощей, н</w:t>
      </w:r>
      <w:r w:rsidRPr="004F0B40">
        <w:rPr>
          <w:sz w:val="24"/>
          <w:szCs w:val="24"/>
        </w:rPr>
        <w:t>аличие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посторонних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примесей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загрязнённости.</w:t>
      </w:r>
    </w:p>
    <w:p w:rsidR="0003514D" w:rsidRPr="004F0B40" w:rsidRDefault="0060525E">
      <w:pPr>
        <w:pStyle w:val="a5"/>
        <w:numPr>
          <w:ilvl w:val="1"/>
          <w:numId w:val="5"/>
        </w:numPr>
        <w:tabs>
          <w:tab w:val="left" w:pos="1192"/>
        </w:tabs>
        <w:spacing w:before="2" w:line="276" w:lineRule="auto"/>
        <w:ind w:right="128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При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оценке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внешнего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вида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супов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борщей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проверяют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форму нарезки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овощей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других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компонентов,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сохранение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её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процессе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варки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(не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должно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быть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помятых,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утративших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форму,</w:t>
      </w:r>
      <w:r w:rsidRPr="004F0B40">
        <w:rPr>
          <w:spacing w:val="3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сильно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разваренных</w:t>
      </w:r>
      <w:r w:rsidRPr="004F0B40">
        <w:rPr>
          <w:spacing w:val="3"/>
          <w:sz w:val="24"/>
          <w:szCs w:val="24"/>
        </w:rPr>
        <w:t xml:space="preserve"> </w:t>
      </w:r>
      <w:r w:rsidRPr="004F0B40">
        <w:rPr>
          <w:sz w:val="24"/>
          <w:szCs w:val="24"/>
        </w:rPr>
        <w:t>овощей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других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продуктов).</w:t>
      </w:r>
    </w:p>
    <w:p w:rsidR="0003514D" w:rsidRPr="004F0B40" w:rsidRDefault="0060525E">
      <w:pPr>
        <w:pStyle w:val="a5"/>
        <w:numPr>
          <w:ilvl w:val="1"/>
          <w:numId w:val="5"/>
        </w:numPr>
        <w:tabs>
          <w:tab w:val="left" w:pos="1187"/>
        </w:tabs>
        <w:spacing w:line="276" w:lineRule="auto"/>
        <w:ind w:right="112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При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органолептической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оценке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обращают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внимание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прозрачность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супов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бульонов, особенно изготавливаемых из мяса и рыбы. Недоброкачественные мясо и рыба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дают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мутные бульоны, капли жира имеют мелкодисперсный вид и на поверхности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образуют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жир</w:t>
      </w:r>
      <w:r w:rsidRPr="004F0B40">
        <w:rPr>
          <w:sz w:val="24"/>
          <w:szCs w:val="24"/>
        </w:rPr>
        <w:t>ных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янтарных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плёнок.</w:t>
      </w:r>
    </w:p>
    <w:p w:rsidR="0003514D" w:rsidRPr="004F0B40" w:rsidRDefault="0060525E">
      <w:pPr>
        <w:pStyle w:val="a5"/>
        <w:numPr>
          <w:ilvl w:val="1"/>
          <w:numId w:val="5"/>
        </w:numPr>
        <w:tabs>
          <w:tab w:val="left" w:pos="1192"/>
        </w:tabs>
        <w:spacing w:line="276" w:lineRule="auto"/>
        <w:ind w:right="115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При определении вкуса и запаха отмечают, обладает ли блюдо присущим ему вкусом,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нет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ли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постороннего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привкуса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запаха,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наличия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горечи,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несвойственной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свежеприготовленному блюду кислотности, недосолености, пересола.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У заправочных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прозрачных с</w:t>
      </w:r>
      <w:r w:rsidRPr="004F0B40">
        <w:rPr>
          <w:sz w:val="24"/>
          <w:szCs w:val="24"/>
        </w:rPr>
        <w:t>упов вначале пробуют жидкую часть, обращая внимание на аромат и вкус.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Если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первое</w:t>
      </w:r>
      <w:r w:rsidRPr="004F0B40">
        <w:rPr>
          <w:spacing w:val="-1"/>
          <w:sz w:val="24"/>
          <w:szCs w:val="24"/>
        </w:rPr>
        <w:t xml:space="preserve"> </w:t>
      </w:r>
      <w:r w:rsidRPr="004F0B40">
        <w:rPr>
          <w:sz w:val="24"/>
          <w:szCs w:val="24"/>
        </w:rPr>
        <w:t>блюдо</w:t>
      </w:r>
      <w:r w:rsidRPr="004F0B40">
        <w:rPr>
          <w:spacing w:val="4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заправляется сметаной,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то вначале</w:t>
      </w:r>
      <w:r w:rsidRPr="004F0B40">
        <w:rPr>
          <w:spacing w:val="-1"/>
          <w:sz w:val="24"/>
          <w:szCs w:val="24"/>
        </w:rPr>
        <w:t xml:space="preserve"> </w:t>
      </w:r>
      <w:r w:rsidRPr="004F0B40">
        <w:rPr>
          <w:sz w:val="24"/>
          <w:szCs w:val="24"/>
        </w:rPr>
        <w:t>его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пробуют без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сметаны.</w:t>
      </w:r>
    </w:p>
    <w:p w:rsidR="0003514D" w:rsidRPr="004F0B40" w:rsidRDefault="0060525E">
      <w:pPr>
        <w:pStyle w:val="a5"/>
        <w:numPr>
          <w:ilvl w:val="1"/>
          <w:numId w:val="5"/>
        </w:numPr>
        <w:tabs>
          <w:tab w:val="left" w:pos="1182"/>
        </w:tabs>
        <w:spacing w:line="276" w:lineRule="auto"/>
        <w:ind w:right="125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Не разрешаются блюда с привкусом сырой и подгоревшей муки,</w:t>
      </w:r>
      <w:r w:rsidRPr="004F0B40">
        <w:rPr>
          <w:spacing w:val="60"/>
          <w:sz w:val="24"/>
          <w:szCs w:val="24"/>
        </w:rPr>
        <w:t xml:space="preserve"> </w:t>
      </w:r>
      <w:r w:rsidRPr="004F0B40">
        <w:rPr>
          <w:sz w:val="24"/>
          <w:szCs w:val="24"/>
        </w:rPr>
        <w:t>с недоваренными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или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сильно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переваренными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продуктами,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комками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заварившейся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муки,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резкой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кислотностью,</w:t>
      </w:r>
      <w:r w:rsidRPr="004F0B40">
        <w:rPr>
          <w:spacing w:val="3"/>
          <w:sz w:val="24"/>
          <w:szCs w:val="24"/>
        </w:rPr>
        <w:t xml:space="preserve"> </w:t>
      </w:r>
      <w:r w:rsidRPr="004F0B40">
        <w:rPr>
          <w:sz w:val="24"/>
          <w:szCs w:val="24"/>
        </w:rPr>
        <w:t>пересолом</w:t>
      </w:r>
      <w:r w:rsidRPr="004F0B40">
        <w:rPr>
          <w:spacing w:val="-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3"/>
          <w:sz w:val="24"/>
          <w:szCs w:val="24"/>
        </w:rPr>
        <w:t xml:space="preserve"> </w:t>
      </w:r>
      <w:r w:rsidRPr="004F0B40">
        <w:rPr>
          <w:sz w:val="24"/>
          <w:szCs w:val="24"/>
        </w:rPr>
        <w:t>др.</w:t>
      </w:r>
    </w:p>
    <w:p w:rsidR="0003514D" w:rsidRPr="004F0B40" w:rsidRDefault="0003514D">
      <w:pPr>
        <w:spacing w:line="276" w:lineRule="auto"/>
        <w:jc w:val="both"/>
        <w:rPr>
          <w:sz w:val="24"/>
          <w:szCs w:val="24"/>
        </w:rPr>
        <w:sectPr w:rsidR="0003514D" w:rsidRPr="004F0B40">
          <w:pgSz w:w="11900" w:h="16840"/>
          <w:pgMar w:top="1020" w:right="700" w:bottom="280" w:left="960" w:header="720" w:footer="720" w:gutter="0"/>
          <w:cols w:space="720"/>
        </w:sectPr>
      </w:pPr>
    </w:p>
    <w:p w:rsidR="0003514D" w:rsidRPr="004F0B40" w:rsidRDefault="0060525E">
      <w:pPr>
        <w:pStyle w:val="1"/>
        <w:numPr>
          <w:ilvl w:val="0"/>
          <w:numId w:val="11"/>
        </w:numPr>
        <w:tabs>
          <w:tab w:val="left" w:pos="3324"/>
        </w:tabs>
        <w:spacing w:before="67"/>
        <w:ind w:left="3323" w:hanging="299"/>
        <w:jc w:val="both"/>
      </w:pPr>
      <w:bookmarkStart w:id="8" w:name="7._Органолептическая_оценка_вторых_блюд"/>
      <w:bookmarkEnd w:id="8"/>
      <w:r w:rsidRPr="004F0B40">
        <w:lastRenderedPageBreak/>
        <w:t>Органолептическая</w:t>
      </w:r>
      <w:r w:rsidRPr="004F0B40">
        <w:rPr>
          <w:spacing w:val="-4"/>
        </w:rPr>
        <w:t xml:space="preserve"> </w:t>
      </w:r>
      <w:r w:rsidRPr="004F0B40">
        <w:t>оценка</w:t>
      </w:r>
      <w:r w:rsidRPr="004F0B40">
        <w:rPr>
          <w:spacing w:val="-3"/>
        </w:rPr>
        <w:t xml:space="preserve"> </w:t>
      </w:r>
      <w:r w:rsidRPr="004F0B40">
        <w:t>вторых</w:t>
      </w:r>
      <w:r w:rsidRPr="004F0B40">
        <w:rPr>
          <w:spacing w:val="-7"/>
        </w:rPr>
        <w:t xml:space="preserve"> </w:t>
      </w:r>
      <w:r w:rsidRPr="004F0B40">
        <w:t>блюд</w:t>
      </w:r>
    </w:p>
    <w:p w:rsidR="0003514D" w:rsidRPr="004F0B40" w:rsidRDefault="0060525E">
      <w:pPr>
        <w:pStyle w:val="a5"/>
        <w:numPr>
          <w:ilvl w:val="1"/>
          <w:numId w:val="4"/>
        </w:numPr>
        <w:tabs>
          <w:tab w:val="left" w:pos="1173"/>
        </w:tabs>
        <w:spacing w:before="41" w:line="276" w:lineRule="auto"/>
        <w:ind w:right="121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блюдах,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отпускаемых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гарниром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соусом,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все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составные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части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оцениваются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отдельно.</w:t>
      </w:r>
      <w:r w:rsidRPr="004F0B40">
        <w:rPr>
          <w:spacing w:val="3"/>
          <w:sz w:val="24"/>
          <w:szCs w:val="24"/>
        </w:rPr>
        <w:t xml:space="preserve"> </w:t>
      </w:r>
      <w:r w:rsidRPr="004F0B40">
        <w:rPr>
          <w:sz w:val="24"/>
          <w:szCs w:val="24"/>
        </w:rPr>
        <w:t>Оценка соусных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блюд</w:t>
      </w:r>
      <w:r w:rsidRPr="004F0B40">
        <w:rPr>
          <w:spacing w:val="3"/>
          <w:sz w:val="24"/>
          <w:szCs w:val="24"/>
        </w:rPr>
        <w:t xml:space="preserve"> </w:t>
      </w:r>
      <w:r w:rsidRPr="004F0B40">
        <w:rPr>
          <w:sz w:val="24"/>
          <w:szCs w:val="24"/>
        </w:rPr>
        <w:t>(гуляш,</w:t>
      </w:r>
      <w:r w:rsidRPr="004F0B40">
        <w:rPr>
          <w:spacing w:val="4"/>
          <w:sz w:val="24"/>
          <w:szCs w:val="24"/>
        </w:rPr>
        <w:t xml:space="preserve"> </w:t>
      </w:r>
      <w:r w:rsidRPr="004F0B40">
        <w:rPr>
          <w:sz w:val="24"/>
          <w:szCs w:val="24"/>
        </w:rPr>
        <w:t>рагу)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даётся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общая.</w:t>
      </w:r>
    </w:p>
    <w:p w:rsidR="0003514D" w:rsidRPr="004F0B40" w:rsidRDefault="0060525E">
      <w:pPr>
        <w:pStyle w:val="a5"/>
        <w:numPr>
          <w:ilvl w:val="1"/>
          <w:numId w:val="4"/>
        </w:numPr>
        <w:tabs>
          <w:tab w:val="left" w:pos="1173"/>
        </w:tabs>
        <w:spacing w:before="4"/>
        <w:ind w:left="1172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Мясо</w:t>
      </w:r>
      <w:r w:rsidRPr="004F0B40">
        <w:rPr>
          <w:spacing w:val="3"/>
          <w:sz w:val="24"/>
          <w:szCs w:val="24"/>
        </w:rPr>
        <w:t xml:space="preserve"> </w:t>
      </w:r>
      <w:r w:rsidRPr="004F0B40">
        <w:rPr>
          <w:sz w:val="24"/>
          <w:szCs w:val="24"/>
        </w:rPr>
        <w:t>птицы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должно быть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мягким,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сочным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легко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отделяться</w:t>
      </w:r>
      <w:r w:rsidRPr="004F0B40">
        <w:rPr>
          <w:spacing w:val="-5"/>
          <w:sz w:val="24"/>
          <w:szCs w:val="24"/>
        </w:rPr>
        <w:t xml:space="preserve"> </w:t>
      </w:r>
      <w:r w:rsidRPr="004F0B40">
        <w:rPr>
          <w:sz w:val="24"/>
          <w:szCs w:val="24"/>
        </w:rPr>
        <w:t>от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костей.</w:t>
      </w:r>
    </w:p>
    <w:p w:rsidR="0003514D" w:rsidRPr="004F0B40" w:rsidRDefault="0060525E">
      <w:pPr>
        <w:pStyle w:val="a5"/>
        <w:numPr>
          <w:ilvl w:val="1"/>
          <w:numId w:val="4"/>
        </w:numPr>
        <w:tabs>
          <w:tab w:val="left" w:pos="1177"/>
        </w:tabs>
        <w:spacing w:before="41" w:line="276" w:lineRule="auto"/>
        <w:ind w:right="121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При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наличии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крупяных,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мучных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или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овощных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гарниров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проверяют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также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консистенцию. В рассыпчатых кашах хорошо набухшие зёрна должны отделяться друг от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друга.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Распределяя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кашу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тонким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слоем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тарелке,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проверяют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присутствие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ней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необрушенных зёрен, посторонних примесей, комков. При оценке консистенции каши её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сравнивают с</w:t>
      </w:r>
      <w:r w:rsidRPr="004F0B40">
        <w:rPr>
          <w:spacing w:val="-5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запланированной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по меню,</w:t>
      </w:r>
      <w:r w:rsidRPr="004F0B40">
        <w:rPr>
          <w:spacing w:val="3"/>
          <w:sz w:val="24"/>
          <w:szCs w:val="24"/>
        </w:rPr>
        <w:t xml:space="preserve"> </w:t>
      </w:r>
      <w:r w:rsidRPr="004F0B40">
        <w:rPr>
          <w:sz w:val="24"/>
          <w:szCs w:val="24"/>
        </w:rPr>
        <w:t>что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позволяет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выявить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недовложение.</w:t>
      </w:r>
    </w:p>
    <w:p w:rsidR="0003514D" w:rsidRPr="004F0B40" w:rsidRDefault="0060525E">
      <w:pPr>
        <w:pStyle w:val="a5"/>
        <w:numPr>
          <w:ilvl w:val="1"/>
          <w:numId w:val="4"/>
        </w:numPr>
        <w:tabs>
          <w:tab w:val="left" w:pos="1173"/>
        </w:tabs>
        <w:spacing w:line="276" w:lineRule="auto"/>
        <w:ind w:right="121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Макаронные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изделия,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если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они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сварены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правильно,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должны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быть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мягкие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легко</w:t>
      </w:r>
      <w:r w:rsidRPr="004F0B40">
        <w:rPr>
          <w:spacing w:val="-57"/>
          <w:sz w:val="24"/>
          <w:szCs w:val="24"/>
        </w:rPr>
        <w:t xml:space="preserve"> </w:t>
      </w:r>
      <w:r w:rsidRPr="004F0B40">
        <w:rPr>
          <w:sz w:val="24"/>
          <w:szCs w:val="24"/>
        </w:rPr>
        <w:t>отделяться друг от друга, не склеиваясь, свисать с ребра вилки или ложки. Биточки 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котлеты</w:t>
      </w:r>
      <w:r w:rsidRPr="004F0B40">
        <w:rPr>
          <w:spacing w:val="-1"/>
          <w:sz w:val="24"/>
          <w:szCs w:val="24"/>
        </w:rPr>
        <w:t xml:space="preserve"> </w:t>
      </w:r>
      <w:r w:rsidRPr="004F0B40">
        <w:rPr>
          <w:sz w:val="24"/>
          <w:szCs w:val="24"/>
        </w:rPr>
        <w:t>из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круп</w:t>
      </w:r>
      <w:r w:rsidRPr="004F0B40">
        <w:rPr>
          <w:spacing w:val="3"/>
          <w:sz w:val="24"/>
          <w:szCs w:val="24"/>
        </w:rPr>
        <w:t xml:space="preserve"> </w:t>
      </w:r>
      <w:r w:rsidRPr="004F0B40">
        <w:rPr>
          <w:sz w:val="24"/>
          <w:szCs w:val="24"/>
        </w:rPr>
        <w:t>должны</w:t>
      </w:r>
      <w:r w:rsidRPr="004F0B40">
        <w:rPr>
          <w:spacing w:val="-1"/>
          <w:sz w:val="24"/>
          <w:szCs w:val="24"/>
        </w:rPr>
        <w:t xml:space="preserve"> </w:t>
      </w:r>
      <w:r w:rsidRPr="004F0B40">
        <w:rPr>
          <w:sz w:val="24"/>
          <w:szCs w:val="24"/>
        </w:rPr>
        <w:t>сохранять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форму</w:t>
      </w:r>
      <w:r w:rsidRPr="004F0B40">
        <w:rPr>
          <w:spacing w:val="-8"/>
          <w:sz w:val="24"/>
          <w:szCs w:val="24"/>
        </w:rPr>
        <w:t xml:space="preserve"> </w:t>
      </w:r>
      <w:r w:rsidRPr="004F0B40">
        <w:rPr>
          <w:sz w:val="24"/>
          <w:szCs w:val="24"/>
        </w:rPr>
        <w:t>после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жарки.</w:t>
      </w:r>
    </w:p>
    <w:p w:rsidR="0003514D" w:rsidRPr="004F0B40" w:rsidRDefault="0060525E">
      <w:pPr>
        <w:pStyle w:val="a5"/>
        <w:numPr>
          <w:ilvl w:val="1"/>
          <w:numId w:val="4"/>
        </w:numPr>
        <w:tabs>
          <w:tab w:val="left" w:pos="1177"/>
        </w:tabs>
        <w:spacing w:line="276" w:lineRule="auto"/>
        <w:ind w:right="116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При оценке овощных гарниров обращают внимание на качество очистки овощей 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картофеля, на конс</w:t>
      </w:r>
      <w:r w:rsidRPr="004F0B40">
        <w:rPr>
          <w:sz w:val="24"/>
          <w:szCs w:val="24"/>
        </w:rPr>
        <w:t>истенцию блюд, их внешний вид, цвет. Так, если картофельное пюре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разжижено и имеет синеватый оттенок, следует поинтересоваться качеством исходного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картофеля,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процентом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отхода,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закладкой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выходом, обратить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внимание на наличие 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 xml:space="preserve">рецептуре  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 xml:space="preserve">молока  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 xml:space="preserve">и  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жир</w:t>
      </w:r>
      <w:r w:rsidRPr="004F0B40">
        <w:rPr>
          <w:sz w:val="24"/>
          <w:szCs w:val="24"/>
        </w:rPr>
        <w:t xml:space="preserve">а.  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 xml:space="preserve">При  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 xml:space="preserve">подозрении  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 xml:space="preserve">на  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несоответствии    рецептуре    -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блюдо</w:t>
      </w:r>
      <w:r w:rsidRPr="004F0B40">
        <w:rPr>
          <w:spacing w:val="5"/>
          <w:sz w:val="24"/>
          <w:szCs w:val="24"/>
        </w:rPr>
        <w:t xml:space="preserve"> </w:t>
      </w:r>
      <w:r w:rsidRPr="004F0B40">
        <w:rPr>
          <w:sz w:val="24"/>
          <w:szCs w:val="24"/>
        </w:rPr>
        <w:t>снимается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реализации.</w:t>
      </w:r>
    </w:p>
    <w:p w:rsidR="0003514D" w:rsidRPr="004F0B40" w:rsidRDefault="0060525E">
      <w:pPr>
        <w:pStyle w:val="a5"/>
        <w:numPr>
          <w:ilvl w:val="1"/>
          <w:numId w:val="4"/>
        </w:numPr>
        <w:tabs>
          <w:tab w:val="left" w:pos="1182"/>
        </w:tabs>
        <w:spacing w:line="276" w:lineRule="auto"/>
        <w:ind w:right="119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Консистенцию соусов определяют, сливая их тонкой струйкой из ложки в тарелку.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Если в состав соуса входят пассированные коренья, лук, их отделяют и проверяют состав,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форму нарезки,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консистенцию.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Обязательно обращают внимание на цвет соуса.</w:t>
      </w:r>
      <w:r w:rsidRPr="004F0B40">
        <w:rPr>
          <w:spacing w:val="60"/>
          <w:sz w:val="24"/>
          <w:szCs w:val="24"/>
        </w:rPr>
        <w:t xml:space="preserve"> </w:t>
      </w:r>
      <w:r w:rsidRPr="004F0B40">
        <w:rPr>
          <w:sz w:val="24"/>
          <w:szCs w:val="24"/>
        </w:rPr>
        <w:t>Если 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него входят томат и жир или сметана, то соус должен быть приятного янтарного цвета.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Плохо приготовленный соус, горьковато-неприятный вкус. Блюдо, политое таким соусом,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не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выз</w:t>
      </w:r>
      <w:r w:rsidRPr="004F0B40">
        <w:rPr>
          <w:sz w:val="24"/>
          <w:szCs w:val="24"/>
        </w:rPr>
        <w:t>ывает</w:t>
      </w:r>
      <w:r w:rsidRPr="004F0B40">
        <w:rPr>
          <w:spacing w:val="-5"/>
          <w:sz w:val="24"/>
          <w:szCs w:val="24"/>
        </w:rPr>
        <w:t xml:space="preserve"> </w:t>
      </w:r>
      <w:r w:rsidRPr="004F0B40">
        <w:rPr>
          <w:sz w:val="24"/>
          <w:szCs w:val="24"/>
        </w:rPr>
        <w:t>аппетита, снижает</w:t>
      </w:r>
      <w:r w:rsidRPr="004F0B40">
        <w:rPr>
          <w:spacing w:val="-5"/>
          <w:sz w:val="24"/>
          <w:szCs w:val="24"/>
        </w:rPr>
        <w:t xml:space="preserve"> </w:t>
      </w:r>
      <w:r w:rsidRPr="004F0B40">
        <w:rPr>
          <w:sz w:val="24"/>
          <w:szCs w:val="24"/>
        </w:rPr>
        <w:t>вкусовые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достоинства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пищи, а</w:t>
      </w:r>
      <w:r w:rsidRPr="004F0B40">
        <w:rPr>
          <w:spacing w:val="-7"/>
          <w:sz w:val="24"/>
          <w:szCs w:val="24"/>
        </w:rPr>
        <w:t xml:space="preserve"> </w:t>
      </w:r>
      <w:r w:rsidRPr="004F0B40">
        <w:rPr>
          <w:sz w:val="24"/>
          <w:szCs w:val="24"/>
        </w:rPr>
        <w:t>следовательно,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её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усвоение.</w:t>
      </w:r>
    </w:p>
    <w:p w:rsidR="0003514D" w:rsidRPr="004F0B40" w:rsidRDefault="0060525E">
      <w:pPr>
        <w:pStyle w:val="a5"/>
        <w:numPr>
          <w:ilvl w:val="1"/>
          <w:numId w:val="4"/>
        </w:numPr>
        <w:tabs>
          <w:tab w:val="left" w:pos="1182"/>
        </w:tabs>
        <w:spacing w:line="276" w:lineRule="auto"/>
        <w:ind w:right="115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При определении вкуса и запаха блюд обращают внимание на наличие специфических</w:t>
      </w:r>
      <w:r w:rsidRPr="004F0B40">
        <w:rPr>
          <w:spacing w:val="-57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запахов. Особенно это важно для рыбы, которая легко приобретает посторонние запахи из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окружающей</w:t>
      </w:r>
      <w:r w:rsidRPr="004F0B40">
        <w:rPr>
          <w:sz w:val="24"/>
          <w:szCs w:val="24"/>
        </w:rPr>
        <w:t xml:space="preserve"> среды. Варёная рыба должна иметь вкус, характерный для данного её вида с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хорошо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выраженным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привкусом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овощей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пряностей,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жареная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-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приятный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слегка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заметный привкус свежего жира, на котором её жарили. Она должна быть мягкой, сочной,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не крошащейся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сохраня</w:t>
      </w:r>
      <w:r w:rsidRPr="004F0B40">
        <w:rPr>
          <w:sz w:val="24"/>
          <w:szCs w:val="24"/>
        </w:rPr>
        <w:t>ющей</w:t>
      </w:r>
      <w:r w:rsidRPr="004F0B40">
        <w:rPr>
          <w:spacing w:val="7"/>
          <w:sz w:val="24"/>
          <w:szCs w:val="24"/>
        </w:rPr>
        <w:t xml:space="preserve"> </w:t>
      </w:r>
      <w:r w:rsidRPr="004F0B40">
        <w:rPr>
          <w:sz w:val="24"/>
          <w:szCs w:val="24"/>
        </w:rPr>
        <w:t>форму</w:t>
      </w:r>
      <w:r w:rsidRPr="004F0B40">
        <w:rPr>
          <w:spacing w:val="-8"/>
          <w:sz w:val="24"/>
          <w:szCs w:val="24"/>
        </w:rPr>
        <w:t xml:space="preserve"> </w:t>
      </w:r>
      <w:r w:rsidRPr="004F0B40">
        <w:rPr>
          <w:sz w:val="24"/>
          <w:szCs w:val="24"/>
        </w:rPr>
        <w:t>нарезки.</w:t>
      </w:r>
    </w:p>
    <w:p w:rsidR="0003514D" w:rsidRPr="004F0B40" w:rsidRDefault="0060525E">
      <w:pPr>
        <w:pStyle w:val="a5"/>
        <w:numPr>
          <w:ilvl w:val="1"/>
          <w:numId w:val="4"/>
        </w:numPr>
        <w:tabs>
          <w:tab w:val="left" w:pos="1173"/>
        </w:tabs>
        <w:spacing w:line="276" w:lineRule="auto"/>
        <w:ind w:right="117" w:firstLine="0"/>
        <w:jc w:val="both"/>
        <w:rPr>
          <w:sz w:val="24"/>
          <w:szCs w:val="24"/>
        </w:rPr>
      </w:pPr>
      <w:r w:rsidRPr="004F0B40">
        <w:rPr>
          <w:sz w:val="24"/>
          <w:szCs w:val="24"/>
        </w:rPr>
        <w:t>Для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определения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правильности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веса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штучных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готовых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кулинарных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изделий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полуфабрикатов одновременно взвешиваются 5 - 10 порций каждого вида, а каш, гарниров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 других нештучных блюд и изделий - путем взвешивания порций, взятых при отпуске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потребителю.</w:t>
      </w:r>
    </w:p>
    <w:p w:rsidR="0003514D" w:rsidRPr="004F0B40" w:rsidRDefault="0060525E">
      <w:pPr>
        <w:pStyle w:val="a3"/>
        <w:spacing w:line="274" w:lineRule="exact"/>
        <w:ind w:left="706"/>
      </w:pPr>
      <w:r w:rsidRPr="004F0B40">
        <w:t>Основание:</w:t>
      </w:r>
    </w:p>
    <w:p w:rsidR="0003514D" w:rsidRPr="004F0B40" w:rsidRDefault="0060525E">
      <w:pPr>
        <w:pStyle w:val="a5"/>
        <w:numPr>
          <w:ilvl w:val="0"/>
          <w:numId w:val="3"/>
        </w:numPr>
        <w:tabs>
          <w:tab w:val="left" w:pos="909"/>
        </w:tabs>
        <w:spacing w:before="33"/>
        <w:ind w:left="908"/>
        <w:jc w:val="left"/>
        <w:rPr>
          <w:sz w:val="24"/>
          <w:szCs w:val="24"/>
        </w:rPr>
      </w:pPr>
      <w:r w:rsidRPr="004F0B40">
        <w:rPr>
          <w:sz w:val="24"/>
          <w:szCs w:val="24"/>
        </w:rPr>
        <w:t>Указание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Главного государственного</w:t>
      </w:r>
      <w:r w:rsidRPr="004F0B40">
        <w:rPr>
          <w:spacing w:val="-1"/>
          <w:sz w:val="24"/>
          <w:szCs w:val="24"/>
        </w:rPr>
        <w:t xml:space="preserve"> </w:t>
      </w:r>
      <w:r w:rsidRPr="004F0B40">
        <w:rPr>
          <w:sz w:val="24"/>
          <w:szCs w:val="24"/>
        </w:rPr>
        <w:t>санитарного врача</w:t>
      </w:r>
      <w:r w:rsidRPr="004F0B40">
        <w:rPr>
          <w:spacing w:val="-7"/>
          <w:sz w:val="24"/>
          <w:szCs w:val="24"/>
        </w:rPr>
        <w:t xml:space="preserve"> </w:t>
      </w:r>
      <w:r w:rsidRPr="004F0B40">
        <w:rPr>
          <w:sz w:val="24"/>
          <w:szCs w:val="24"/>
        </w:rPr>
        <w:t>по</w:t>
      </w:r>
      <w:r w:rsidRPr="004F0B40">
        <w:rPr>
          <w:spacing w:val="4"/>
          <w:sz w:val="24"/>
          <w:szCs w:val="24"/>
        </w:rPr>
        <w:t xml:space="preserve"> </w:t>
      </w:r>
      <w:r w:rsidRPr="004F0B40">
        <w:rPr>
          <w:sz w:val="24"/>
          <w:szCs w:val="24"/>
        </w:rPr>
        <w:t>РБ №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С</w:t>
      </w:r>
      <w:r w:rsidRPr="004F0B40">
        <w:rPr>
          <w:spacing w:val="6"/>
          <w:sz w:val="24"/>
          <w:szCs w:val="24"/>
        </w:rPr>
        <w:t xml:space="preserve"> </w:t>
      </w:r>
      <w:r w:rsidRPr="004F0B40">
        <w:rPr>
          <w:sz w:val="24"/>
          <w:szCs w:val="24"/>
        </w:rPr>
        <w:t>-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112</w:t>
      </w:r>
      <w:r w:rsidRPr="004F0B40">
        <w:rPr>
          <w:spacing w:val="-6"/>
          <w:sz w:val="24"/>
          <w:szCs w:val="24"/>
        </w:rPr>
        <w:t xml:space="preserve"> </w:t>
      </w:r>
      <w:r w:rsidRPr="004F0B40">
        <w:rPr>
          <w:sz w:val="24"/>
          <w:szCs w:val="24"/>
        </w:rPr>
        <w:t>от 20.02.02</w:t>
      </w:r>
      <w:r w:rsidRPr="004F0B40">
        <w:rPr>
          <w:spacing w:val="-5"/>
          <w:sz w:val="24"/>
          <w:szCs w:val="24"/>
        </w:rPr>
        <w:t xml:space="preserve"> </w:t>
      </w:r>
      <w:r w:rsidRPr="004F0B40">
        <w:rPr>
          <w:sz w:val="24"/>
          <w:szCs w:val="24"/>
        </w:rPr>
        <w:t>г.;</w:t>
      </w:r>
    </w:p>
    <w:p w:rsidR="0003514D" w:rsidRPr="004F0B40" w:rsidRDefault="0060525E">
      <w:pPr>
        <w:pStyle w:val="a5"/>
        <w:numPr>
          <w:ilvl w:val="0"/>
          <w:numId w:val="3"/>
        </w:numPr>
        <w:tabs>
          <w:tab w:val="left" w:pos="909"/>
        </w:tabs>
        <w:spacing w:before="41"/>
        <w:ind w:left="908"/>
        <w:jc w:val="left"/>
        <w:rPr>
          <w:sz w:val="24"/>
          <w:szCs w:val="24"/>
        </w:rPr>
      </w:pPr>
      <w:r w:rsidRPr="004F0B40">
        <w:rPr>
          <w:sz w:val="24"/>
          <w:szCs w:val="24"/>
        </w:rPr>
        <w:t>Приложение к</w:t>
      </w:r>
      <w:r w:rsidRPr="004F0B40">
        <w:rPr>
          <w:spacing w:val="-5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письму</w:t>
      </w:r>
      <w:r w:rsidRPr="004F0B40">
        <w:rPr>
          <w:spacing w:val="-9"/>
          <w:sz w:val="24"/>
          <w:szCs w:val="24"/>
        </w:rPr>
        <w:t xml:space="preserve"> </w:t>
      </w:r>
      <w:r w:rsidRPr="004F0B40">
        <w:rPr>
          <w:sz w:val="24"/>
          <w:szCs w:val="24"/>
        </w:rPr>
        <w:t>Министерства торговли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РСФСР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от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21</w:t>
      </w:r>
      <w:r w:rsidRPr="004F0B40">
        <w:rPr>
          <w:spacing w:val="-4"/>
          <w:sz w:val="24"/>
          <w:szCs w:val="24"/>
        </w:rPr>
        <w:t xml:space="preserve"> </w:t>
      </w:r>
      <w:r w:rsidRPr="004F0B40">
        <w:rPr>
          <w:sz w:val="24"/>
          <w:szCs w:val="24"/>
        </w:rPr>
        <w:t>августа 1963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г.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№</w:t>
      </w:r>
      <w:r w:rsidRPr="004F0B40">
        <w:rPr>
          <w:spacing w:val="-2"/>
          <w:sz w:val="24"/>
          <w:szCs w:val="24"/>
        </w:rPr>
        <w:t xml:space="preserve"> </w:t>
      </w:r>
      <w:r w:rsidRPr="004F0B40">
        <w:rPr>
          <w:sz w:val="24"/>
          <w:szCs w:val="24"/>
        </w:rPr>
        <w:t>0848;</w:t>
      </w:r>
    </w:p>
    <w:p w:rsidR="0003514D" w:rsidRPr="004F0B40" w:rsidRDefault="0060525E">
      <w:pPr>
        <w:pStyle w:val="a5"/>
        <w:numPr>
          <w:ilvl w:val="0"/>
          <w:numId w:val="3"/>
        </w:numPr>
        <w:tabs>
          <w:tab w:val="left" w:pos="913"/>
        </w:tabs>
        <w:spacing w:before="41"/>
        <w:ind w:left="912" w:hanging="207"/>
        <w:jc w:val="left"/>
        <w:rPr>
          <w:sz w:val="24"/>
          <w:szCs w:val="24"/>
        </w:rPr>
      </w:pPr>
      <w:r w:rsidRPr="004F0B40">
        <w:rPr>
          <w:sz w:val="24"/>
          <w:szCs w:val="24"/>
        </w:rPr>
        <w:t>Постановление</w:t>
      </w:r>
      <w:r w:rsidRPr="004F0B40">
        <w:rPr>
          <w:spacing w:val="51"/>
          <w:sz w:val="24"/>
          <w:szCs w:val="24"/>
        </w:rPr>
        <w:t xml:space="preserve"> </w:t>
      </w:r>
      <w:r w:rsidRPr="004F0B40">
        <w:rPr>
          <w:sz w:val="24"/>
          <w:szCs w:val="24"/>
        </w:rPr>
        <w:t>Главного</w:t>
      </w:r>
      <w:r w:rsidRPr="004F0B40">
        <w:rPr>
          <w:spacing w:val="51"/>
          <w:sz w:val="24"/>
          <w:szCs w:val="24"/>
        </w:rPr>
        <w:t xml:space="preserve"> </w:t>
      </w:r>
      <w:r w:rsidRPr="004F0B40">
        <w:rPr>
          <w:sz w:val="24"/>
          <w:szCs w:val="24"/>
        </w:rPr>
        <w:t>государственного</w:t>
      </w:r>
      <w:r w:rsidRPr="004F0B40">
        <w:rPr>
          <w:spacing w:val="56"/>
          <w:sz w:val="24"/>
          <w:szCs w:val="24"/>
        </w:rPr>
        <w:t xml:space="preserve"> </w:t>
      </w:r>
      <w:r w:rsidRPr="004F0B40">
        <w:rPr>
          <w:sz w:val="24"/>
          <w:szCs w:val="24"/>
        </w:rPr>
        <w:t>санитарного</w:t>
      </w:r>
      <w:r w:rsidRPr="004F0B40">
        <w:rPr>
          <w:spacing w:val="51"/>
          <w:sz w:val="24"/>
          <w:szCs w:val="24"/>
        </w:rPr>
        <w:t xml:space="preserve"> </w:t>
      </w:r>
      <w:r w:rsidRPr="004F0B40">
        <w:rPr>
          <w:sz w:val="24"/>
          <w:szCs w:val="24"/>
        </w:rPr>
        <w:t>врача</w:t>
      </w:r>
      <w:r w:rsidRPr="004F0B40">
        <w:rPr>
          <w:spacing w:val="51"/>
          <w:sz w:val="24"/>
          <w:szCs w:val="24"/>
        </w:rPr>
        <w:t xml:space="preserve"> </w:t>
      </w:r>
      <w:r w:rsidRPr="004F0B40">
        <w:rPr>
          <w:sz w:val="24"/>
          <w:szCs w:val="24"/>
        </w:rPr>
        <w:t>РФ</w:t>
      </w:r>
      <w:r w:rsidRPr="004F0B40">
        <w:rPr>
          <w:spacing w:val="44"/>
          <w:sz w:val="24"/>
          <w:szCs w:val="24"/>
        </w:rPr>
        <w:t xml:space="preserve"> </w:t>
      </w:r>
      <w:r w:rsidRPr="004F0B40">
        <w:rPr>
          <w:sz w:val="24"/>
          <w:szCs w:val="24"/>
        </w:rPr>
        <w:t>от</w:t>
      </w:r>
      <w:r w:rsidRPr="004F0B40">
        <w:rPr>
          <w:spacing w:val="52"/>
          <w:sz w:val="24"/>
          <w:szCs w:val="24"/>
        </w:rPr>
        <w:t xml:space="preserve"> </w:t>
      </w:r>
      <w:r w:rsidRPr="004F0B40">
        <w:rPr>
          <w:sz w:val="24"/>
          <w:szCs w:val="24"/>
        </w:rPr>
        <w:t>8</w:t>
      </w:r>
      <w:r w:rsidRPr="004F0B40">
        <w:rPr>
          <w:spacing w:val="48"/>
          <w:sz w:val="24"/>
          <w:szCs w:val="24"/>
        </w:rPr>
        <w:t xml:space="preserve"> </w:t>
      </w:r>
      <w:r w:rsidRPr="004F0B40">
        <w:rPr>
          <w:sz w:val="24"/>
          <w:szCs w:val="24"/>
        </w:rPr>
        <w:t>ноября</w:t>
      </w:r>
      <w:r w:rsidRPr="004F0B40">
        <w:rPr>
          <w:spacing w:val="2"/>
          <w:sz w:val="24"/>
          <w:szCs w:val="24"/>
        </w:rPr>
        <w:t xml:space="preserve"> </w:t>
      </w:r>
      <w:r w:rsidRPr="004F0B40">
        <w:rPr>
          <w:sz w:val="24"/>
          <w:szCs w:val="24"/>
        </w:rPr>
        <w:t>2001г.</w:t>
      </w:r>
    </w:p>
    <w:p w:rsidR="0003514D" w:rsidRPr="004F0B40" w:rsidRDefault="0060525E">
      <w:pPr>
        <w:pStyle w:val="a3"/>
        <w:spacing w:before="41"/>
        <w:ind w:left="706"/>
      </w:pPr>
      <w:r w:rsidRPr="004F0B40">
        <w:t>№31</w:t>
      </w:r>
      <w:r w:rsidRPr="004F0B40">
        <w:rPr>
          <w:spacing w:val="-2"/>
        </w:rPr>
        <w:t xml:space="preserve"> </w:t>
      </w:r>
      <w:r w:rsidRPr="004F0B40">
        <w:t>«О</w:t>
      </w:r>
      <w:r w:rsidRPr="004F0B40">
        <w:rPr>
          <w:spacing w:val="-2"/>
        </w:rPr>
        <w:t xml:space="preserve"> </w:t>
      </w:r>
      <w:r w:rsidRPr="004F0B40">
        <w:t>введении</w:t>
      </w:r>
      <w:r w:rsidRPr="004F0B40">
        <w:rPr>
          <w:spacing w:val="-5"/>
        </w:rPr>
        <w:t xml:space="preserve"> </w:t>
      </w:r>
      <w:r w:rsidRPr="004F0B40">
        <w:t>в</w:t>
      </w:r>
      <w:r w:rsidRPr="004F0B40">
        <w:rPr>
          <w:spacing w:val="-1"/>
        </w:rPr>
        <w:t xml:space="preserve"> </w:t>
      </w:r>
      <w:r w:rsidRPr="004F0B40">
        <w:t>действие</w:t>
      </w:r>
      <w:r w:rsidRPr="004F0B40">
        <w:rPr>
          <w:spacing w:val="-2"/>
        </w:rPr>
        <w:t xml:space="preserve"> </w:t>
      </w:r>
      <w:r w:rsidRPr="004F0B40">
        <w:t>санитарных</w:t>
      </w:r>
      <w:r w:rsidRPr="004F0B40">
        <w:rPr>
          <w:spacing w:val="-6"/>
        </w:rPr>
        <w:t xml:space="preserve"> </w:t>
      </w:r>
      <w:r w:rsidRPr="004F0B40">
        <w:t>правил»</w:t>
      </w:r>
      <w:r w:rsidRPr="004F0B40">
        <w:rPr>
          <w:spacing w:val="-6"/>
        </w:rPr>
        <w:t xml:space="preserve"> </w:t>
      </w:r>
      <w:r w:rsidRPr="004F0B40">
        <w:t>(с</w:t>
      </w:r>
      <w:r w:rsidRPr="004F0B40">
        <w:rPr>
          <w:spacing w:val="-3"/>
        </w:rPr>
        <w:t xml:space="preserve"> </w:t>
      </w:r>
      <w:r w:rsidRPr="004F0B40">
        <w:t>изменениями</w:t>
      </w:r>
      <w:r w:rsidRPr="004F0B40">
        <w:rPr>
          <w:spacing w:val="-5"/>
        </w:rPr>
        <w:t xml:space="preserve"> </w:t>
      </w:r>
      <w:r w:rsidRPr="004F0B40">
        <w:t>и дополнениями);</w:t>
      </w:r>
    </w:p>
    <w:p w:rsidR="0003514D" w:rsidRPr="004F0B40" w:rsidRDefault="0060525E">
      <w:pPr>
        <w:pStyle w:val="a5"/>
        <w:numPr>
          <w:ilvl w:val="0"/>
          <w:numId w:val="3"/>
        </w:numPr>
        <w:tabs>
          <w:tab w:val="left" w:pos="909"/>
        </w:tabs>
        <w:spacing w:before="40"/>
        <w:ind w:left="908"/>
        <w:jc w:val="left"/>
        <w:rPr>
          <w:sz w:val="24"/>
          <w:szCs w:val="24"/>
        </w:rPr>
      </w:pPr>
      <w:r w:rsidRPr="004F0B40">
        <w:rPr>
          <w:sz w:val="24"/>
          <w:szCs w:val="24"/>
        </w:rPr>
        <w:t>Санитарно-эпидемиологические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правила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СП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2.3.6.1079-01;</w:t>
      </w:r>
    </w:p>
    <w:p w:rsidR="0003514D" w:rsidRPr="004F0B40" w:rsidRDefault="0060525E">
      <w:pPr>
        <w:pStyle w:val="a5"/>
        <w:numPr>
          <w:ilvl w:val="0"/>
          <w:numId w:val="3"/>
        </w:numPr>
        <w:tabs>
          <w:tab w:val="left" w:pos="909"/>
        </w:tabs>
        <w:spacing w:before="41" w:line="276" w:lineRule="auto"/>
        <w:ind w:right="122" w:firstLine="0"/>
        <w:rPr>
          <w:sz w:val="24"/>
          <w:szCs w:val="24"/>
        </w:rPr>
      </w:pPr>
      <w:r w:rsidRPr="004F0B40">
        <w:rPr>
          <w:sz w:val="24"/>
          <w:szCs w:val="24"/>
        </w:rPr>
        <w:t>«Санитарно-эпидемиологические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требования к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организациям общественного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питания,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изготовлению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оборотоспособно</w:t>
      </w:r>
      <w:r w:rsidRPr="004F0B40">
        <w:rPr>
          <w:sz w:val="24"/>
          <w:szCs w:val="24"/>
        </w:rPr>
        <w:t>сти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них пищевых продуктов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продовольственного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сырья»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(утв.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Главным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государственным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санитарным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врачом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Российской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Федерации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6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ноября</w:t>
      </w:r>
      <w:r w:rsidRPr="004F0B40">
        <w:rPr>
          <w:spacing w:val="1"/>
          <w:sz w:val="24"/>
          <w:szCs w:val="24"/>
        </w:rPr>
        <w:t xml:space="preserve"> </w:t>
      </w:r>
      <w:r w:rsidRPr="004F0B40">
        <w:rPr>
          <w:sz w:val="24"/>
          <w:szCs w:val="24"/>
        </w:rPr>
        <w:t>2001</w:t>
      </w:r>
      <w:r w:rsidRPr="004F0B40">
        <w:rPr>
          <w:spacing w:val="-3"/>
          <w:sz w:val="24"/>
          <w:szCs w:val="24"/>
        </w:rPr>
        <w:t xml:space="preserve"> </w:t>
      </w:r>
      <w:r w:rsidRPr="004F0B40">
        <w:rPr>
          <w:sz w:val="24"/>
          <w:szCs w:val="24"/>
        </w:rPr>
        <w:t>г.).</w:t>
      </w:r>
    </w:p>
    <w:p w:rsidR="0003514D" w:rsidRPr="004F0B40" w:rsidRDefault="0003514D">
      <w:pPr>
        <w:spacing w:line="276" w:lineRule="auto"/>
        <w:jc w:val="both"/>
        <w:rPr>
          <w:sz w:val="24"/>
          <w:szCs w:val="24"/>
        </w:rPr>
        <w:sectPr w:rsidR="0003514D" w:rsidRPr="004F0B40">
          <w:pgSz w:w="11900" w:h="16840"/>
          <w:pgMar w:top="1020" w:right="700" w:bottom="280" w:left="960" w:header="720" w:footer="720" w:gutter="0"/>
          <w:cols w:space="720"/>
        </w:sectPr>
      </w:pPr>
    </w:p>
    <w:p w:rsidR="0003514D" w:rsidRPr="004F0B40" w:rsidRDefault="0060525E">
      <w:pPr>
        <w:pStyle w:val="1"/>
        <w:numPr>
          <w:ilvl w:val="0"/>
          <w:numId w:val="11"/>
        </w:numPr>
        <w:tabs>
          <w:tab w:val="left" w:pos="3862"/>
        </w:tabs>
        <w:spacing w:before="67"/>
        <w:ind w:left="3861" w:hanging="352"/>
        <w:jc w:val="left"/>
      </w:pPr>
      <w:bookmarkStart w:id="9" w:name="8._Критерии_оценки_качества_блюд"/>
      <w:bookmarkEnd w:id="9"/>
      <w:r w:rsidRPr="004F0B40">
        <w:lastRenderedPageBreak/>
        <w:t>Критерии</w:t>
      </w:r>
      <w:r w:rsidRPr="004F0B40">
        <w:rPr>
          <w:spacing w:val="-3"/>
        </w:rPr>
        <w:t xml:space="preserve"> </w:t>
      </w:r>
      <w:r w:rsidRPr="004F0B40">
        <w:t>оценки</w:t>
      </w:r>
      <w:r w:rsidRPr="004F0B40">
        <w:rPr>
          <w:spacing w:val="-6"/>
        </w:rPr>
        <w:t xml:space="preserve"> </w:t>
      </w:r>
      <w:r w:rsidRPr="004F0B40">
        <w:t>качества</w:t>
      </w:r>
      <w:r w:rsidRPr="004F0B40">
        <w:rPr>
          <w:spacing w:val="-2"/>
        </w:rPr>
        <w:t xml:space="preserve"> </w:t>
      </w:r>
      <w:r w:rsidRPr="004F0B40">
        <w:t>блюд</w:t>
      </w:r>
    </w:p>
    <w:p w:rsidR="0003514D" w:rsidRPr="004F0B40" w:rsidRDefault="0060525E">
      <w:pPr>
        <w:pStyle w:val="a3"/>
        <w:spacing w:before="41"/>
      </w:pPr>
      <w:r w:rsidRPr="004F0B40">
        <w:rPr>
          <w:i/>
        </w:rPr>
        <w:t>«Отлично»</w:t>
      </w:r>
      <w:r w:rsidRPr="004F0B40">
        <w:rPr>
          <w:i/>
          <w:spacing w:val="-2"/>
        </w:rPr>
        <w:t xml:space="preserve"> </w:t>
      </w:r>
      <w:r w:rsidRPr="004F0B40">
        <w:rPr>
          <w:i/>
        </w:rPr>
        <w:t>-</w:t>
      </w:r>
      <w:r w:rsidRPr="004F0B40">
        <w:rPr>
          <w:i/>
          <w:spacing w:val="-5"/>
        </w:rPr>
        <w:t xml:space="preserve"> </w:t>
      </w:r>
      <w:r w:rsidRPr="004F0B40">
        <w:t>блюдо</w:t>
      </w:r>
      <w:r w:rsidRPr="004F0B40">
        <w:rPr>
          <w:spacing w:val="1"/>
        </w:rPr>
        <w:t xml:space="preserve"> </w:t>
      </w:r>
      <w:r w:rsidRPr="004F0B40">
        <w:t>приготовлено</w:t>
      </w:r>
      <w:r w:rsidRPr="004F0B40">
        <w:rPr>
          <w:spacing w:val="-2"/>
        </w:rPr>
        <w:t xml:space="preserve"> </w:t>
      </w:r>
      <w:r w:rsidRPr="004F0B40">
        <w:t>в</w:t>
      </w:r>
      <w:r w:rsidRPr="004F0B40">
        <w:rPr>
          <w:spacing w:val="-2"/>
        </w:rPr>
        <w:t xml:space="preserve"> </w:t>
      </w:r>
      <w:r w:rsidRPr="004F0B40">
        <w:t>соответствии</w:t>
      </w:r>
      <w:r w:rsidRPr="004F0B40">
        <w:rPr>
          <w:spacing w:val="-1"/>
        </w:rPr>
        <w:t xml:space="preserve"> </w:t>
      </w:r>
      <w:r w:rsidRPr="004F0B40">
        <w:t>с</w:t>
      </w:r>
      <w:r w:rsidRPr="004F0B40">
        <w:rPr>
          <w:spacing w:val="-4"/>
        </w:rPr>
        <w:t xml:space="preserve"> </w:t>
      </w:r>
      <w:r w:rsidRPr="004F0B40">
        <w:t>технологией;</w:t>
      </w:r>
    </w:p>
    <w:p w:rsidR="0003514D" w:rsidRPr="004F0B40" w:rsidRDefault="0060525E">
      <w:pPr>
        <w:pStyle w:val="a3"/>
        <w:spacing w:before="41" w:line="280" w:lineRule="auto"/>
      </w:pPr>
      <w:r w:rsidRPr="004F0B40">
        <w:rPr>
          <w:i/>
        </w:rPr>
        <w:t>«Хорошо»</w:t>
      </w:r>
      <w:r w:rsidRPr="004F0B40">
        <w:rPr>
          <w:i/>
          <w:spacing w:val="41"/>
        </w:rPr>
        <w:t xml:space="preserve"> </w:t>
      </w:r>
      <w:r w:rsidRPr="004F0B40">
        <w:rPr>
          <w:i/>
        </w:rPr>
        <w:t>-</w:t>
      </w:r>
      <w:r w:rsidRPr="004F0B40">
        <w:rPr>
          <w:i/>
          <w:spacing w:val="39"/>
        </w:rPr>
        <w:t xml:space="preserve"> </w:t>
      </w:r>
      <w:r w:rsidRPr="004F0B40">
        <w:t>незначительные</w:t>
      </w:r>
      <w:r w:rsidRPr="004F0B40">
        <w:rPr>
          <w:spacing w:val="41"/>
        </w:rPr>
        <w:t xml:space="preserve"> </w:t>
      </w:r>
      <w:r w:rsidRPr="004F0B40">
        <w:t>изменения</w:t>
      </w:r>
      <w:r w:rsidRPr="004F0B40">
        <w:rPr>
          <w:spacing w:val="37"/>
        </w:rPr>
        <w:t xml:space="preserve"> </w:t>
      </w:r>
      <w:r w:rsidRPr="004F0B40">
        <w:t>в</w:t>
      </w:r>
      <w:r w:rsidRPr="004F0B40">
        <w:rPr>
          <w:spacing w:val="39"/>
        </w:rPr>
        <w:t xml:space="preserve"> </w:t>
      </w:r>
      <w:r w:rsidRPr="004F0B40">
        <w:t>технологии</w:t>
      </w:r>
      <w:r w:rsidRPr="004F0B40">
        <w:rPr>
          <w:spacing w:val="38"/>
        </w:rPr>
        <w:t xml:space="preserve"> </w:t>
      </w:r>
      <w:r w:rsidRPr="004F0B40">
        <w:t>приготовления</w:t>
      </w:r>
      <w:r w:rsidRPr="004F0B40">
        <w:rPr>
          <w:spacing w:val="42"/>
        </w:rPr>
        <w:t xml:space="preserve"> </w:t>
      </w:r>
      <w:r w:rsidRPr="004F0B40">
        <w:t>блюда,</w:t>
      </w:r>
      <w:r w:rsidRPr="004F0B40">
        <w:rPr>
          <w:spacing w:val="44"/>
        </w:rPr>
        <w:t xml:space="preserve"> </w:t>
      </w:r>
      <w:r w:rsidRPr="004F0B40">
        <w:t>которые</w:t>
      </w:r>
      <w:r w:rsidRPr="004F0B40">
        <w:rPr>
          <w:spacing w:val="41"/>
        </w:rPr>
        <w:t xml:space="preserve"> </w:t>
      </w:r>
      <w:r w:rsidRPr="004F0B40">
        <w:t>не</w:t>
      </w:r>
      <w:r w:rsidRPr="004F0B40">
        <w:rPr>
          <w:spacing w:val="-57"/>
        </w:rPr>
        <w:t xml:space="preserve"> </w:t>
      </w:r>
      <w:r w:rsidRPr="004F0B40">
        <w:t>привели</w:t>
      </w:r>
      <w:r w:rsidRPr="004F0B40">
        <w:rPr>
          <w:spacing w:val="-3"/>
        </w:rPr>
        <w:t xml:space="preserve"> </w:t>
      </w:r>
      <w:r w:rsidRPr="004F0B40">
        <w:t>к изменению</w:t>
      </w:r>
      <w:r w:rsidRPr="004F0B40">
        <w:rPr>
          <w:spacing w:val="-1"/>
        </w:rPr>
        <w:t xml:space="preserve"> </w:t>
      </w:r>
      <w:r w:rsidRPr="004F0B40">
        <w:t>вкуса</w:t>
      </w:r>
      <w:r w:rsidRPr="004F0B40">
        <w:rPr>
          <w:spacing w:val="1"/>
        </w:rPr>
        <w:t xml:space="preserve"> </w:t>
      </w:r>
      <w:r w:rsidRPr="004F0B40">
        <w:t>и</w:t>
      </w:r>
      <w:r w:rsidRPr="004F0B40">
        <w:rPr>
          <w:spacing w:val="3"/>
        </w:rPr>
        <w:t xml:space="preserve"> </w:t>
      </w:r>
      <w:r w:rsidRPr="004F0B40">
        <w:t>которые</w:t>
      </w:r>
      <w:r w:rsidRPr="004F0B40">
        <w:rPr>
          <w:spacing w:val="-5"/>
        </w:rPr>
        <w:t xml:space="preserve"> </w:t>
      </w:r>
      <w:r w:rsidRPr="004F0B40">
        <w:t>можно</w:t>
      </w:r>
      <w:r w:rsidRPr="004F0B40">
        <w:rPr>
          <w:spacing w:val="2"/>
        </w:rPr>
        <w:t xml:space="preserve"> </w:t>
      </w:r>
      <w:r w:rsidRPr="004F0B40">
        <w:t>исправить;</w:t>
      </w:r>
    </w:p>
    <w:p w:rsidR="0003514D" w:rsidRPr="004F0B40" w:rsidRDefault="0060525E">
      <w:pPr>
        <w:pStyle w:val="a3"/>
        <w:spacing w:line="276" w:lineRule="auto"/>
        <w:ind w:right="77"/>
      </w:pPr>
      <w:r w:rsidRPr="004F0B40">
        <w:rPr>
          <w:i/>
        </w:rPr>
        <w:t>«Удовлетворительно»</w:t>
      </w:r>
      <w:r w:rsidRPr="004F0B40">
        <w:rPr>
          <w:i/>
          <w:spacing w:val="1"/>
        </w:rPr>
        <w:t xml:space="preserve"> </w:t>
      </w:r>
      <w:r w:rsidRPr="004F0B40">
        <w:rPr>
          <w:i/>
        </w:rPr>
        <w:t>-</w:t>
      </w:r>
      <w:r w:rsidRPr="004F0B40">
        <w:rPr>
          <w:i/>
          <w:spacing w:val="1"/>
        </w:rPr>
        <w:t xml:space="preserve"> </w:t>
      </w:r>
      <w:r w:rsidRPr="004F0B40">
        <w:t>изменения</w:t>
      </w:r>
      <w:r w:rsidRPr="004F0B40">
        <w:rPr>
          <w:spacing w:val="1"/>
        </w:rPr>
        <w:t xml:space="preserve"> </w:t>
      </w:r>
      <w:r w:rsidRPr="004F0B40">
        <w:t>в</w:t>
      </w:r>
      <w:r w:rsidRPr="004F0B40">
        <w:rPr>
          <w:spacing w:val="1"/>
        </w:rPr>
        <w:t xml:space="preserve"> </w:t>
      </w:r>
      <w:r w:rsidRPr="004F0B40">
        <w:t>технологии</w:t>
      </w:r>
      <w:r w:rsidRPr="004F0B40">
        <w:rPr>
          <w:spacing w:val="1"/>
        </w:rPr>
        <w:t xml:space="preserve"> </w:t>
      </w:r>
      <w:r w:rsidRPr="004F0B40">
        <w:t>приготовления</w:t>
      </w:r>
      <w:r w:rsidRPr="004F0B40">
        <w:rPr>
          <w:spacing w:val="1"/>
        </w:rPr>
        <w:t xml:space="preserve"> </w:t>
      </w:r>
      <w:r w:rsidRPr="004F0B40">
        <w:t>привели</w:t>
      </w:r>
      <w:r w:rsidRPr="004F0B40">
        <w:rPr>
          <w:spacing w:val="1"/>
        </w:rPr>
        <w:t xml:space="preserve"> </w:t>
      </w:r>
      <w:r w:rsidRPr="004F0B40">
        <w:t>к</w:t>
      </w:r>
      <w:r w:rsidRPr="004F0B40">
        <w:rPr>
          <w:spacing w:val="1"/>
        </w:rPr>
        <w:t xml:space="preserve"> </w:t>
      </w:r>
      <w:r w:rsidRPr="004F0B40">
        <w:t>изменению</w:t>
      </w:r>
      <w:r w:rsidRPr="004F0B40">
        <w:rPr>
          <w:spacing w:val="-57"/>
        </w:rPr>
        <w:t xml:space="preserve"> </w:t>
      </w:r>
      <w:r w:rsidRPr="004F0B40">
        <w:t>вкуса и</w:t>
      </w:r>
      <w:r w:rsidRPr="004F0B40">
        <w:rPr>
          <w:spacing w:val="3"/>
        </w:rPr>
        <w:t xml:space="preserve"> </w:t>
      </w:r>
      <w:r w:rsidRPr="004F0B40">
        <w:t>качества,</w:t>
      </w:r>
      <w:r w:rsidRPr="004F0B40">
        <w:rPr>
          <w:spacing w:val="3"/>
        </w:rPr>
        <w:t xml:space="preserve"> </w:t>
      </w:r>
      <w:r w:rsidRPr="004F0B40">
        <w:t>которые</w:t>
      </w:r>
      <w:r w:rsidRPr="004F0B40">
        <w:rPr>
          <w:spacing w:val="1"/>
        </w:rPr>
        <w:t xml:space="preserve"> </w:t>
      </w:r>
      <w:r w:rsidRPr="004F0B40">
        <w:t>можно</w:t>
      </w:r>
      <w:r w:rsidRPr="004F0B40">
        <w:rPr>
          <w:spacing w:val="2"/>
        </w:rPr>
        <w:t xml:space="preserve"> </w:t>
      </w:r>
      <w:r w:rsidRPr="004F0B40">
        <w:t>исправить;</w:t>
      </w:r>
    </w:p>
    <w:p w:rsidR="0003514D" w:rsidRPr="004F0B40" w:rsidRDefault="0060525E">
      <w:pPr>
        <w:pStyle w:val="a3"/>
        <w:spacing w:line="276" w:lineRule="auto"/>
      </w:pPr>
      <w:r w:rsidRPr="004F0B40">
        <w:rPr>
          <w:i/>
        </w:rPr>
        <w:t>«Неудовлетворительно»</w:t>
      </w:r>
      <w:r w:rsidRPr="004F0B40">
        <w:rPr>
          <w:i/>
          <w:spacing w:val="21"/>
        </w:rPr>
        <w:t xml:space="preserve"> </w:t>
      </w:r>
      <w:r w:rsidRPr="004F0B40">
        <w:rPr>
          <w:i/>
        </w:rPr>
        <w:t>-</w:t>
      </w:r>
      <w:r w:rsidRPr="004F0B40">
        <w:rPr>
          <w:i/>
          <w:spacing w:val="11"/>
        </w:rPr>
        <w:t xml:space="preserve"> </w:t>
      </w:r>
      <w:r w:rsidRPr="004F0B40">
        <w:t>изменения</w:t>
      </w:r>
      <w:r w:rsidRPr="004F0B40">
        <w:rPr>
          <w:spacing w:val="13"/>
        </w:rPr>
        <w:t xml:space="preserve"> </w:t>
      </w:r>
      <w:r w:rsidRPr="004F0B40">
        <w:t>в</w:t>
      </w:r>
      <w:r w:rsidRPr="004F0B40">
        <w:rPr>
          <w:spacing w:val="15"/>
        </w:rPr>
        <w:t xml:space="preserve"> </w:t>
      </w:r>
      <w:r w:rsidRPr="004F0B40">
        <w:t>технологии</w:t>
      </w:r>
      <w:r w:rsidRPr="004F0B40">
        <w:rPr>
          <w:spacing w:val="15"/>
        </w:rPr>
        <w:t xml:space="preserve"> </w:t>
      </w:r>
      <w:r w:rsidRPr="004F0B40">
        <w:t>приготовления</w:t>
      </w:r>
      <w:r w:rsidRPr="004F0B40">
        <w:rPr>
          <w:spacing w:val="13"/>
        </w:rPr>
        <w:t xml:space="preserve"> </w:t>
      </w:r>
      <w:r w:rsidRPr="004F0B40">
        <w:t>блюда</w:t>
      </w:r>
      <w:r w:rsidRPr="004F0B40">
        <w:rPr>
          <w:spacing w:val="17"/>
        </w:rPr>
        <w:t xml:space="preserve"> </w:t>
      </w:r>
      <w:r w:rsidRPr="004F0B40">
        <w:t>невозможно</w:t>
      </w:r>
      <w:r w:rsidRPr="004F0B40">
        <w:rPr>
          <w:spacing w:val="-57"/>
        </w:rPr>
        <w:t xml:space="preserve"> </w:t>
      </w:r>
      <w:r w:rsidRPr="004F0B40">
        <w:t>исправить.</w:t>
      </w:r>
      <w:r w:rsidRPr="004F0B40">
        <w:rPr>
          <w:spacing w:val="3"/>
        </w:rPr>
        <w:t xml:space="preserve"> </w:t>
      </w:r>
      <w:r w:rsidRPr="004F0B40">
        <w:t>К</w:t>
      </w:r>
      <w:r w:rsidRPr="004F0B40">
        <w:rPr>
          <w:spacing w:val="-1"/>
        </w:rPr>
        <w:t xml:space="preserve"> </w:t>
      </w:r>
      <w:r w:rsidRPr="004F0B40">
        <w:t>раздаче не допускается,</w:t>
      </w:r>
      <w:r w:rsidRPr="004F0B40">
        <w:rPr>
          <w:spacing w:val="4"/>
        </w:rPr>
        <w:t xml:space="preserve"> </w:t>
      </w:r>
      <w:r w:rsidRPr="004F0B40">
        <w:t>требуется</w:t>
      </w:r>
      <w:r w:rsidRPr="004F0B40">
        <w:rPr>
          <w:spacing w:val="5"/>
        </w:rPr>
        <w:t xml:space="preserve"> </w:t>
      </w:r>
      <w:r w:rsidRPr="004F0B40">
        <w:t>замена блюда.</w:t>
      </w:r>
    </w:p>
    <w:p w:rsidR="0003514D" w:rsidRPr="004F0B40" w:rsidRDefault="0060525E">
      <w:pPr>
        <w:pStyle w:val="a3"/>
        <w:spacing w:line="275" w:lineRule="exact"/>
      </w:pPr>
      <w:r w:rsidRPr="004F0B40">
        <w:t>Основание:</w:t>
      </w:r>
      <w:r w:rsidRPr="004F0B40">
        <w:rPr>
          <w:spacing w:val="28"/>
        </w:rPr>
        <w:t xml:space="preserve"> </w:t>
      </w:r>
      <w:r w:rsidRPr="004F0B40">
        <w:t>Указание</w:t>
      </w:r>
      <w:r w:rsidRPr="004F0B40">
        <w:rPr>
          <w:spacing w:val="31"/>
        </w:rPr>
        <w:t xml:space="preserve"> </w:t>
      </w:r>
      <w:r w:rsidRPr="004F0B40">
        <w:t>Главного</w:t>
      </w:r>
      <w:r w:rsidRPr="004F0B40">
        <w:rPr>
          <w:spacing w:val="27"/>
        </w:rPr>
        <w:t xml:space="preserve"> </w:t>
      </w:r>
      <w:r w:rsidRPr="004F0B40">
        <w:t>государственного</w:t>
      </w:r>
      <w:r w:rsidRPr="004F0B40">
        <w:rPr>
          <w:spacing w:val="32"/>
        </w:rPr>
        <w:t xml:space="preserve"> </w:t>
      </w:r>
      <w:r w:rsidRPr="004F0B40">
        <w:t>санитарного</w:t>
      </w:r>
      <w:r w:rsidRPr="004F0B40">
        <w:rPr>
          <w:spacing w:val="27"/>
        </w:rPr>
        <w:t xml:space="preserve"> </w:t>
      </w:r>
      <w:r w:rsidRPr="004F0B40">
        <w:t>врача</w:t>
      </w:r>
      <w:r w:rsidRPr="004F0B40">
        <w:rPr>
          <w:spacing w:val="31"/>
        </w:rPr>
        <w:t xml:space="preserve"> </w:t>
      </w:r>
      <w:r w:rsidRPr="004F0B40">
        <w:t>по</w:t>
      </w:r>
      <w:r w:rsidRPr="004F0B40">
        <w:rPr>
          <w:spacing w:val="32"/>
        </w:rPr>
        <w:t xml:space="preserve"> </w:t>
      </w:r>
      <w:r w:rsidRPr="004F0B40">
        <w:t>РБ</w:t>
      </w:r>
      <w:r w:rsidRPr="004F0B40">
        <w:rPr>
          <w:spacing w:val="29"/>
        </w:rPr>
        <w:t xml:space="preserve"> </w:t>
      </w:r>
      <w:r w:rsidRPr="004F0B40">
        <w:t>№</w:t>
      </w:r>
      <w:r w:rsidRPr="004F0B40">
        <w:rPr>
          <w:spacing w:val="29"/>
        </w:rPr>
        <w:t xml:space="preserve"> </w:t>
      </w:r>
      <w:r w:rsidRPr="004F0B40">
        <w:t>С</w:t>
      </w:r>
      <w:r w:rsidRPr="004F0B40">
        <w:rPr>
          <w:spacing w:val="36"/>
        </w:rPr>
        <w:t xml:space="preserve"> </w:t>
      </w:r>
      <w:r w:rsidRPr="004F0B40">
        <w:t>-</w:t>
      </w:r>
      <w:r w:rsidRPr="004F0B40">
        <w:rPr>
          <w:spacing w:val="29"/>
        </w:rPr>
        <w:t xml:space="preserve"> </w:t>
      </w:r>
      <w:r w:rsidRPr="004F0B40">
        <w:t>112</w:t>
      </w:r>
      <w:r w:rsidRPr="004F0B40">
        <w:rPr>
          <w:spacing w:val="23"/>
        </w:rPr>
        <w:t xml:space="preserve"> </w:t>
      </w:r>
      <w:r w:rsidRPr="004F0B40">
        <w:t>от</w:t>
      </w:r>
    </w:p>
    <w:p w:rsidR="0003514D" w:rsidRDefault="0060525E" w:rsidP="004F0B40">
      <w:pPr>
        <w:pStyle w:val="a3"/>
        <w:spacing w:before="33"/>
        <w:sectPr w:rsidR="0003514D">
          <w:pgSz w:w="11900" w:h="16840"/>
          <w:pgMar w:top="1020" w:right="700" w:bottom="280" w:left="960" w:header="720" w:footer="720" w:gutter="0"/>
          <w:cols w:space="720"/>
        </w:sectPr>
      </w:pPr>
      <w:r w:rsidRPr="004F0B40">
        <w:t>20.02.02</w:t>
      </w:r>
      <w:r w:rsidRPr="004F0B40">
        <w:rPr>
          <w:spacing w:val="-3"/>
        </w:rPr>
        <w:t xml:space="preserve"> </w:t>
      </w:r>
      <w:r w:rsidRPr="004F0B40">
        <w:t>г.</w:t>
      </w:r>
    </w:p>
    <w:p w:rsidR="0003514D" w:rsidRDefault="0003514D">
      <w:pPr>
        <w:spacing w:line="276" w:lineRule="auto"/>
        <w:jc w:val="both"/>
        <w:rPr>
          <w:sz w:val="24"/>
        </w:rPr>
        <w:sectPr w:rsidR="0003514D">
          <w:pgSz w:w="11900" w:h="16840"/>
          <w:pgMar w:top="1020" w:right="700" w:bottom="280" w:left="960" w:header="720" w:footer="720" w:gutter="0"/>
          <w:cols w:space="720"/>
        </w:sectPr>
      </w:pPr>
    </w:p>
    <w:p w:rsidR="0003514D" w:rsidRDefault="0003514D">
      <w:pPr>
        <w:pStyle w:val="a3"/>
        <w:ind w:left="0"/>
        <w:rPr>
          <w:sz w:val="26"/>
        </w:rPr>
      </w:pPr>
    </w:p>
    <w:p w:rsidR="0003514D" w:rsidRDefault="0003514D">
      <w:pPr>
        <w:pStyle w:val="a3"/>
        <w:ind w:left="0"/>
        <w:rPr>
          <w:sz w:val="26"/>
        </w:rPr>
      </w:pPr>
    </w:p>
    <w:p w:rsidR="0003514D" w:rsidRDefault="0003514D">
      <w:pPr>
        <w:pStyle w:val="a3"/>
        <w:spacing w:before="7"/>
        <w:ind w:left="0"/>
        <w:rPr>
          <w:sz w:val="35"/>
        </w:rPr>
      </w:pPr>
    </w:p>
    <w:p w:rsidR="0003514D" w:rsidRDefault="0060525E">
      <w:pPr>
        <w:spacing w:before="1"/>
        <w:ind w:left="691"/>
        <w:rPr>
          <w:i/>
          <w:sz w:val="24"/>
        </w:rPr>
      </w:pPr>
      <w:bookmarkStart w:id="10" w:name="Признаки_доброкачественности_основных_пр"/>
      <w:bookmarkEnd w:id="10"/>
      <w:r>
        <w:rPr>
          <w:i/>
          <w:sz w:val="24"/>
        </w:rPr>
        <w:t>Мясо</w:t>
      </w:r>
    </w:p>
    <w:p w:rsidR="0003514D" w:rsidRDefault="0060525E">
      <w:pPr>
        <w:pStyle w:val="a3"/>
        <w:ind w:left="0"/>
        <w:rPr>
          <w:i/>
          <w:sz w:val="33"/>
        </w:rPr>
      </w:pPr>
      <w:r>
        <w:br w:type="column"/>
      </w:r>
    </w:p>
    <w:p w:rsidR="0003514D" w:rsidRDefault="0060525E">
      <w:pPr>
        <w:pStyle w:val="1"/>
        <w:spacing w:line="276" w:lineRule="auto"/>
        <w:ind w:right="-7" w:hanging="1532"/>
      </w:pPr>
      <w:r>
        <w:t>Признаки</w:t>
      </w:r>
      <w:r>
        <w:rPr>
          <w:spacing w:val="-5"/>
        </w:rPr>
        <w:t xml:space="preserve"> </w:t>
      </w:r>
      <w:r>
        <w:t>доброкачественности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продуктов,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питании.</w:t>
      </w:r>
    </w:p>
    <w:p w:rsidR="0003514D" w:rsidRDefault="0060525E">
      <w:pPr>
        <w:pStyle w:val="a3"/>
        <w:spacing w:before="62"/>
        <w:ind w:left="-8"/>
      </w:pPr>
      <w:r>
        <w:br w:type="column"/>
      </w: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</w:p>
    <w:p w:rsidR="0003514D" w:rsidRDefault="0003514D">
      <w:pPr>
        <w:sectPr w:rsidR="0003514D">
          <w:pgSz w:w="11900" w:h="16840"/>
          <w:pgMar w:top="1020" w:right="700" w:bottom="280" w:left="960" w:header="720" w:footer="720" w:gutter="0"/>
          <w:cols w:num="3" w:space="720" w:equalWidth="0">
            <w:col w:w="1270" w:space="503"/>
            <w:col w:w="6552" w:space="39"/>
            <w:col w:w="1876"/>
          </w:cols>
        </w:sectPr>
      </w:pPr>
    </w:p>
    <w:p w:rsidR="0003514D" w:rsidRDefault="0060525E">
      <w:pPr>
        <w:pStyle w:val="a3"/>
        <w:spacing w:before="147" w:line="276" w:lineRule="auto"/>
        <w:ind w:left="691" w:right="111"/>
        <w:jc w:val="both"/>
      </w:pPr>
      <w:r>
        <w:t>Свежее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жир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ярко-красный</w:t>
      </w:r>
      <w:r>
        <w:rPr>
          <w:spacing w:val="60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костный мозг заполняет всю трубчатую часть, не отстает от краев кости. На разрезе мясо</w:t>
      </w:r>
      <w:r>
        <w:rPr>
          <w:spacing w:val="1"/>
        </w:rPr>
        <w:t xml:space="preserve"> </w:t>
      </w:r>
      <w:r>
        <w:t>плотное,</w:t>
      </w:r>
      <w:r>
        <w:rPr>
          <w:spacing w:val="1"/>
        </w:rPr>
        <w:t xml:space="preserve"> </w:t>
      </w:r>
      <w:r>
        <w:t>упругое,</w:t>
      </w:r>
      <w:r>
        <w:rPr>
          <w:spacing w:val="1"/>
        </w:rPr>
        <w:t xml:space="preserve"> </w:t>
      </w:r>
      <w:r>
        <w:t>образующаяся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надавливании</w:t>
      </w:r>
      <w:r>
        <w:rPr>
          <w:spacing w:val="1"/>
        </w:rPr>
        <w:t xml:space="preserve"> </w:t>
      </w:r>
      <w:r>
        <w:t>ямка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выравнивается.</w:t>
      </w:r>
      <w:r>
        <w:rPr>
          <w:spacing w:val="1"/>
        </w:rPr>
        <w:t xml:space="preserve"> </w:t>
      </w:r>
      <w:r>
        <w:t>Запах</w:t>
      </w:r>
      <w:r>
        <w:rPr>
          <w:spacing w:val="-57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мяса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мясной,</w:t>
      </w:r>
      <w:r>
        <w:rPr>
          <w:spacing w:val="3"/>
        </w:rPr>
        <w:t xml:space="preserve"> </w:t>
      </w:r>
      <w:r>
        <w:t>свойственный</w:t>
      </w:r>
      <w:r>
        <w:rPr>
          <w:spacing w:val="-2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животного.</w:t>
      </w:r>
    </w:p>
    <w:p w:rsidR="0003514D" w:rsidRDefault="0060525E">
      <w:pPr>
        <w:pStyle w:val="a3"/>
        <w:spacing w:line="276" w:lineRule="auto"/>
        <w:ind w:left="691" w:right="117"/>
        <w:jc w:val="both"/>
      </w:pPr>
      <w:r>
        <w:t>Замороженное мясо имеет ровную покрытую инеем, на которой от прикосновения пальцев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разреза</w:t>
      </w:r>
      <w:r>
        <w:rPr>
          <w:spacing w:val="1"/>
        </w:rPr>
        <w:t xml:space="preserve"> </w:t>
      </w:r>
      <w:r>
        <w:t>розовато-сероватого</w:t>
      </w:r>
      <w:r>
        <w:rPr>
          <w:spacing w:val="60"/>
        </w:rPr>
        <w:t xml:space="preserve"> </w:t>
      </w:r>
      <w:r>
        <w:t>цвета.</w:t>
      </w:r>
      <w:r>
        <w:rPr>
          <w:spacing w:val="60"/>
        </w:rPr>
        <w:t xml:space="preserve"> </w:t>
      </w:r>
      <w:r>
        <w:t>Жир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светло-желтый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Сухожилия</w:t>
      </w:r>
      <w:r>
        <w:rPr>
          <w:spacing w:val="1"/>
        </w:rPr>
        <w:t xml:space="preserve"> </w:t>
      </w:r>
      <w:r>
        <w:t>плотные,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серовато-желт</w:t>
      </w:r>
      <w:r>
        <w:t>ым</w:t>
      </w:r>
      <w:r>
        <w:rPr>
          <w:spacing w:val="-2"/>
        </w:rPr>
        <w:t xml:space="preserve"> </w:t>
      </w:r>
      <w:r>
        <w:t>оттенком.</w:t>
      </w:r>
    </w:p>
    <w:p w:rsidR="0003514D" w:rsidRDefault="0060525E">
      <w:pPr>
        <w:pStyle w:val="a3"/>
        <w:spacing w:line="276" w:lineRule="auto"/>
        <w:ind w:left="691"/>
      </w:pPr>
      <w:r>
        <w:t>Оттаявшее</w:t>
      </w:r>
      <w:r>
        <w:rPr>
          <w:spacing w:val="-3"/>
        </w:rPr>
        <w:t xml:space="preserve"> </w:t>
      </w:r>
      <w:r>
        <w:t>мясо</w:t>
      </w:r>
      <w:r>
        <w:rPr>
          <w:spacing w:val="-2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сильно</w:t>
      </w:r>
      <w:r>
        <w:rPr>
          <w:spacing w:val="-2"/>
        </w:rPr>
        <w:t xml:space="preserve"> </w:t>
      </w:r>
      <w:r>
        <w:t>влажную</w:t>
      </w:r>
      <w:r>
        <w:rPr>
          <w:spacing w:val="-3"/>
        </w:rPr>
        <w:t xml:space="preserve"> </w:t>
      </w:r>
      <w:r>
        <w:t>поверхность</w:t>
      </w:r>
      <w:r>
        <w:rPr>
          <w:spacing w:val="-5"/>
        </w:rPr>
        <w:t xml:space="preserve"> </w:t>
      </w:r>
      <w:r>
        <w:t>разреза</w:t>
      </w:r>
      <w:r>
        <w:rPr>
          <w:spacing w:val="-7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липкую!),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стекает</w:t>
      </w:r>
      <w:r>
        <w:rPr>
          <w:spacing w:val="-57"/>
        </w:rPr>
        <w:t xml:space="preserve"> </w:t>
      </w:r>
      <w:r>
        <w:t>прозрачный мясной сок красного цвета. Консистенция неэластичная, образующаяся при</w:t>
      </w:r>
      <w:r>
        <w:rPr>
          <w:spacing w:val="1"/>
        </w:rPr>
        <w:t xml:space="preserve"> </w:t>
      </w:r>
      <w:r>
        <w:t>надавливании</w:t>
      </w:r>
      <w:r>
        <w:rPr>
          <w:spacing w:val="-4"/>
        </w:rPr>
        <w:t xml:space="preserve"> </w:t>
      </w:r>
      <w:r>
        <w:t>ямка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выравнивается.</w:t>
      </w:r>
      <w:r>
        <w:rPr>
          <w:spacing w:val="3"/>
        </w:rPr>
        <w:t xml:space="preserve"> </w:t>
      </w:r>
      <w:r>
        <w:t>Запах</w:t>
      </w:r>
      <w:r>
        <w:rPr>
          <w:spacing w:val="-5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 каждого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мяса.</w:t>
      </w:r>
    </w:p>
    <w:p w:rsidR="0003514D" w:rsidRDefault="0060525E">
      <w:pPr>
        <w:pStyle w:val="a3"/>
        <w:spacing w:line="276" w:lineRule="auto"/>
        <w:ind w:left="691" w:right="77"/>
      </w:pPr>
      <w:r>
        <w:t>Доброкачественность мороженого и охлажденного мяса определяют с помощью</w:t>
      </w:r>
      <w:r>
        <w:rPr>
          <w:spacing w:val="1"/>
        </w:rPr>
        <w:t xml:space="preserve"> </w:t>
      </w:r>
      <w:r>
        <w:t>подогретого</w:t>
      </w:r>
      <w:r>
        <w:rPr>
          <w:spacing w:val="1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ножа, который</w:t>
      </w:r>
      <w:r>
        <w:rPr>
          <w:spacing w:val="-6"/>
        </w:rPr>
        <w:t xml:space="preserve"> </w:t>
      </w:r>
      <w:r>
        <w:t>вводят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толщу</w:t>
      </w:r>
      <w:r>
        <w:rPr>
          <w:spacing w:val="-12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выявляют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запаха</w:t>
      </w:r>
      <w:r>
        <w:rPr>
          <w:spacing w:val="-57"/>
        </w:rPr>
        <w:t xml:space="preserve"> </w:t>
      </w:r>
      <w:r>
        <w:t>мясного</w:t>
      </w:r>
      <w:r>
        <w:rPr>
          <w:spacing w:val="5"/>
        </w:rPr>
        <w:t xml:space="preserve"> </w:t>
      </w:r>
      <w:r>
        <w:t>сока,</w:t>
      </w:r>
      <w:r>
        <w:rPr>
          <w:spacing w:val="-5"/>
        </w:rPr>
        <w:t xml:space="preserve"> </w:t>
      </w:r>
      <w:r>
        <w:t>остающегося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ноже.</w:t>
      </w:r>
    </w:p>
    <w:p w:rsidR="0003514D" w:rsidRDefault="0060525E">
      <w:pPr>
        <w:pStyle w:val="a3"/>
        <w:spacing w:line="276" w:lineRule="auto"/>
        <w:ind w:left="691" w:right="116"/>
        <w:jc w:val="both"/>
      </w:pPr>
      <w:r>
        <w:t>Свежесть мяса можно установить и пробной варкой - небольшой кусоч</w:t>
      </w:r>
      <w:r>
        <w:t>ек мяса варят в</w:t>
      </w:r>
      <w:r>
        <w:rPr>
          <w:spacing w:val="1"/>
        </w:rPr>
        <w:t xml:space="preserve"> </w:t>
      </w:r>
      <w:r>
        <w:t>кастрюле под крышкой и определяют запах выделяющегося при варке пара. Бульон при</w:t>
      </w:r>
      <w:r>
        <w:rPr>
          <w:spacing w:val="1"/>
        </w:rPr>
        <w:t xml:space="preserve"> </w:t>
      </w:r>
      <w:r>
        <w:t>этом должен быть прозрачным, блестки жира - светлыми. При обнаружении кислого или</w:t>
      </w:r>
      <w:r>
        <w:rPr>
          <w:spacing w:val="1"/>
        </w:rPr>
        <w:t xml:space="preserve"> </w:t>
      </w:r>
      <w:r>
        <w:t>гнилостного</w:t>
      </w:r>
      <w:r>
        <w:rPr>
          <w:spacing w:val="1"/>
        </w:rPr>
        <w:t xml:space="preserve"> </w:t>
      </w:r>
      <w:r>
        <w:t>запаха</w:t>
      </w:r>
      <w:r>
        <w:rPr>
          <w:spacing w:val="1"/>
        </w:rPr>
        <w:t xml:space="preserve"> </w:t>
      </w:r>
      <w:r>
        <w:t>мясо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нельзя.</w:t>
      </w:r>
    </w:p>
    <w:p w:rsidR="0003514D" w:rsidRDefault="0003514D">
      <w:pPr>
        <w:pStyle w:val="a3"/>
        <w:spacing w:before="6"/>
        <w:ind w:left="0"/>
        <w:rPr>
          <w:sz w:val="27"/>
        </w:rPr>
      </w:pPr>
    </w:p>
    <w:p w:rsidR="0003514D" w:rsidRDefault="0060525E">
      <w:pPr>
        <w:spacing w:before="1"/>
        <w:ind w:left="691"/>
        <w:jc w:val="both"/>
        <w:rPr>
          <w:i/>
          <w:sz w:val="24"/>
        </w:rPr>
      </w:pPr>
      <w:r>
        <w:rPr>
          <w:i/>
          <w:sz w:val="24"/>
        </w:rPr>
        <w:t>Колбасные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изделия</w:t>
      </w:r>
    </w:p>
    <w:p w:rsidR="0003514D" w:rsidRDefault="0060525E">
      <w:pPr>
        <w:pStyle w:val="a3"/>
        <w:spacing w:before="40" w:line="276" w:lineRule="auto"/>
        <w:ind w:left="691" w:right="124"/>
        <w:jc w:val="both"/>
      </w:pPr>
      <w:r>
        <w:t>Вареные</w:t>
      </w:r>
      <w:r>
        <w:rPr>
          <w:spacing w:val="1"/>
        </w:rPr>
        <w:t xml:space="preserve"> </w:t>
      </w:r>
      <w:r>
        <w:t>колба</w:t>
      </w:r>
      <w:r>
        <w:t>сы,</w:t>
      </w:r>
      <w:r>
        <w:rPr>
          <w:spacing w:val="1"/>
        </w:rPr>
        <w:t xml:space="preserve"> </w:t>
      </w:r>
      <w:r>
        <w:t>сосиски,</w:t>
      </w:r>
      <w:r>
        <w:rPr>
          <w:spacing w:val="1"/>
        </w:rPr>
        <w:t xml:space="preserve"> </w:t>
      </w:r>
      <w:r>
        <w:t>сардельки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чистую</w:t>
      </w:r>
      <w:r>
        <w:rPr>
          <w:spacing w:val="60"/>
        </w:rPr>
        <w:t xml:space="preserve"> </w:t>
      </w:r>
      <w:r>
        <w:t>сухую</w:t>
      </w:r>
      <w:r>
        <w:rPr>
          <w:spacing w:val="60"/>
        </w:rPr>
        <w:t xml:space="preserve"> </w:t>
      </w:r>
      <w:r>
        <w:t>оболочку,</w:t>
      </w:r>
      <w:r>
        <w:rPr>
          <w:spacing w:val="6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плесени,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прилегающую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фаршу.</w:t>
      </w:r>
      <w:r>
        <w:rPr>
          <w:spacing w:val="1"/>
        </w:rPr>
        <w:t xml:space="preserve"> </w:t>
      </w:r>
      <w:r>
        <w:t>Консистенция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плотная,</w:t>
      </w:r>
      <w:r>
        <w:rPr>
          <w:spacing w:val="60"/>
        </w:rPr>
        <w:t xml:space="preserve"> </w:t>
      </w:r>
      <w:r>
        <w:t>сочная.</w:t>
      </w:r>
      <w:r>
        <w:rPr>
          <w:spacing w:val="1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фарша</w:t>
      </w:r>
      <w:r>
        <w:rPr>
          <w:spacing w:val="-1"/>
        </w:rPr>
        <w:t xml:space="preserve"> </w:t>
      </w:r>
      <w:r>
        <w:t>розовая,</w:t>
      </w:r>
      <w:r>
        <w:rPr>
          <w:spacing w:val="-3"/>
        </w:rPr>
        <w:t xml:space="preserve"> </w:t>
      </w:r>
      <w:r>
        <w:t>равномерная.</w:t>
      </w:r>
      <w:r>
        <w:rPr>
          <w:spacing w:val="1"/>
        </w:rPr>
        <w:t xml:space="preserve"> </w:t>
      </w:r>
      <w:r>
        <w:t>Запах,</w:t>
      </w:r>
      <w:r>
        <w:rPr>
          <w:spacing w:val="2"/>
        </w:rPr>
        <w:t xml:space="preserve"> </w:t>
      </w:r>
      <w:r>
        <w:t>вкус</w:t>
      </w:r>
      <w:r>
        <w:rPr>
          <w:spacing w:val="-2"/>
        </w:rPr>
        <w:t xml:space="preserve"> </w:t>
      </w:r>
      <w:r>
        <w:t>изделия без посторонних</w:t>
      </w:r>
      <w:r>
        <w:rPr>
          <w:spacing w:val="-5"/>
        </w:rPr>
        <w:t xml:space="preserve"> </w:t>
      </w:r>
      <w:r>
        <w:t>примесей.</w:t>
      </w:r>
    </w:p>
    <w:p w:rsidR="0003514D" w:rsidRDefault="0003514D">
      <w:pPr>
        <w:pStyle w:val="a3"/>
        <w:spacing w:before="9"/>
        <w:ind w:left="0"/>
        <w:rPr>
          <w:sz w:val="20"/>
        </w:rPr>
      </w:pPr>
    </w:p>
    <w:p w:rsidR="0003514D" w:rsidRDefault="0060525E">
      <w:pPr>
        <w:ind w:left="691"/>
        <w:rPr>
          <w:i/>
          <w:sz w:val="24"/>
        </w:rPr>
      </w:pPr>
      <w:r>
        <w:rPr>
          <w:i/>
          <w:sz w:val="24"/>
        </w:rPr>
        <w:t>Рыба</w:t>
      </w:r>
    </w:p>
    <w:p w:rsidR="0003514D" w:rsidRDefault="0060525E">
      <w:pPr>
        <w:pStyle w:val="a3"/>
        <w:spacing w:before="41" w:line="276" w:lineRule="auto"/>
        <w:ind w:left="691" w:right="114"/>
        <w:jc w:val="both"/>
      </w:pPr>
      <w:r>
        <w:t>У свежей рыбы чешуя гладкая, блестящая, плотно прилегает к телу, жабры ярко-красного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розового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выпуклые,</w:t>
      </w:r>
      <w:r>
        <w:rPr>
          <w:spacing w:val="1"/>
        </w:rPr>
        <w:t xml:space="preserve"> </w:t>
      </w:r>
      <w:r>
        <w:t>прозрачные.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плотное,</w:t>
      </w:r>
      <w:r>
        <w:rPr>
          <w:spacing w:val="1"/>
        </w:rPr>
        <w:t xml:space="preserve"> </w:t>
      </w:r>
      <w:r>
        <w:t>упругое,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отделяется от костей, при нажатии пальцем ямка не образуется, а если и образуется, то</w:t>
      </w:r>
      <w:r>
        <w:rPr>
          <w:spacing w:val="1"/>
        </w:rPr>
        <w:t xml:space="preserve"> </w:t>
      </w:r>
      <w:r>
        <w:t>быстр</w:t>
      </w:r>
      <w:r>
        <w:t>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исчезает.</w:t>
      </w:r>
      <w:r>
        <w:rPr>
          <w:spacing w:val="1"/>
        </w:rPr>
        <w:t xml:space="preserve"> </w:t>
      </w:r>
      <w:r>
        <w:t>Тушка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брошенная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быстро</w:t>
      </w:r>
      <w:r>
        <w:rPr>
          <w:spacing w:val="60"/>
        </w:rPr>
        <w:t xml:space="preserve"> </w:t>
      </w:r>
      <w:r>
        <w:t>тонет.</w:t>
      </w:r>
      <w:r>
        <w:rPr>
          <w:spacing w:val="60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свежей рыбы чистый, специфический, не гнилостный. У мороженой доброкачественной</w:t>
      </w:r>
      <w:r>
        <w:rPr>
          <w:spacing w:val="1"/>
        </w:rPr>
        <w:t xml:space="preserve"> </w:t>
      </w:r>
      <w:r>
        <w:t>рыбы чешуя плотно прилегает к телу, гладкая, глаза выпуклые или на уровне орбит, мясо</w:t>
      </w:r>
      <w:r>
        <w:rPr>
          <w:spacing w:val="1"/>
        </w:rPr>
        <w:t xml:space="preserve"> </w:t>
      </w:r>
      <w:r>
        <w:t>после оттаивания плотное, не отстает от костей, запах свойственный данному виду рыбы,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посторонних</w:t>
      </w:r>
      <w:r>
        <w:rPr>
          <w:spacing w:val="-3"/>
        </w:rPr>
        <w:t xml:space="preserve"> </w:t>
      </w:r>
      <w:r>
        <w:t>примесей.</w:t>
      </w:r>
    </w:p>
    <w:p w:rsidR="0003514D" w:rsidRDefault="0060525E">
      <w:pPr>
        <w:pStyle w:val="a3"/>
        <w:spacing w:line="276" w:lineRule="auto"/>
        <w:ind w:left="691" w:right="111"/>
        <w:jc w:val="both"/>
      </w:pPr>
      <w:r>
        <w:t>У несвежей рыбы мутные ввалившиеся глаза, чешуя без блеска, покрыта мутной липкой</w:t>
      </w:r>
      <w:r>
        <w:rPr>
          <w:spacing w:val="1"/>
        </w:rPr>
        <w:t xml:space="preserve"> </w:t>
      </w:r>
      <w:r>
        <w:t>слизью, живот часто бывает вздутым, анальное отверстие выпячено, жабры желтоватого и</w:t>
      </w:r>
      <w:r>
        <w:rPr>
          <w:spacing w:val="1"/>
        </w:rPr>
        <w:t xml:space="preserve"> </w:t>
      </w:r>
      <w:r>
        <w:t>грязно-серого цвета, сухие или влажные, с выделением дурно пахнущий жидкости бурого</w:t>
      </w:r>
      <w:r>
        <w:rPr>
          <w:spacing w:val="1"/>
        </w:rPr>
        <w:t xml:space="preserve"> </w:t>
      </w:r>
      <w:r>
        <w:t>цвета. Мясо дряблое, легко отстает от костей. На поверхности часто появляются ржавые</w:t>
      </w:r>
      <w:r>
        <w:rPr>
          <w:spacing w:val="1"/>
        </w:rPr>
        <w:t xml:space="preserve"> </w:t>
      </w:r>
      <w:r>
        <w:t>пя</w:t>
      </w:r>
      <w:r>
        <w:t>тна, возникающие при окислении жира кислородом воздуха. У вторично замороженной</w:t>
      </w:r>
      <w:r>
        <w:rPr>
          <w:spacing w:val="1"/>
        </w:rPr>
        <w:t xml:space="preserve"> </w:t>
      </w:r>
      <w:r>
        <w:t>рыбы отмечается тусклая поверхность, глубоко ввалившиеся глаза, измененный цвет мяса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разрезе.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рыбу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доброкаче-</w:t>
      </w:r>
      <w:r>
        <w:rPr>
          <w:spacing w:val="1"/>
        </w:rPr>
        <w:t xml:space="preserve"> </w:t>
      </w:r>
      <w:r>
        <w:t>ственности</w:t>
      </w:r>
      <w:r>
        <w:rPr>
          <w:spacing w:val="1"/>
        </w:rPr>
        <w:t xml:space="preserve"> </w:t>
      </w:r>
      <w:r>
        <w:t>ры</w:t>
      </w:r>
      <w:r>
        <w:t>бы,</w:t>
      </w:r>
      <w:r>
        <w:rPr>
          <w:spacing w:val="-6"/>
        </w:rPr>
        <w:t xml:space="preserve"> </w:t>
      </w:r>
      <w:r>
        <w:t>особенно замороженной,</w:t>
      </w:r>
      <w:r>
        <w:rPr>
          <w:spacing w:val="3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пробу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ножом</w:t>
      </w:r>
      <w:r>
        <w:rPr>
          <w:spacing w:val="1"/>
        </w:rPr>
        <w:t xml:space="preserve"> </w:t>
      </w:r>
      <w:r>
        <w:t>(нагретый</w:t>
      </w:r>
      <w:r>
        <w:rPr>
          <w:spacing w:val="2"/>
        </w:rPr>
        <w:t xml:space="preserve"> </w:t>
      </w:r>
      <w:r>
        <w:t>в</w:t>
      </w:r>
    </w:p>
    <w:p w:rsidR="0003514D" w:rsidRDefault="0003514D">
      <w:pPr>
        <w:spacing w:line="276" w:lineRule="auto"/>
        <w:jc w:val="both"/>
        <w:sectPr w:rsidR="0003514D">
          <w:type w:val="continuous"/>
          <w:pgSz w:w="11900" w:h="16840"/>
          <w:pgMar w:top="1120" w:right="700" w:bottom="280" w:left="960" w:header="720" w:footer="720" w:gutter="0"/>
          <w:cols w:space="720"/>
        </w:sectPr>
      </w:pPr>
    </w:p>
    <w:p w:rsidR="0003514D" w:rsidRDefault="0060525E">
      <w:pPr>
        <w:pStyle w:val="a3"/>
        <w:spacing w:before="67" w:line="276" w:lineRule="auto"/>
        <w:ind w:left="691" w:right="129"/>
        <w:jc w:val="both"/>
      </w:pPr>
      <w:r>
        <w:lastRenderedPageBreak/>
        <w:t>кипящей воде нож вводится в мышцу позади головы и определяется характер запаха).</w:t>
      </w:r>
      <w:r>
        <w:rPr>
          <w:spacing w:val="1"/>
        </w:rPr>
        <w:t xml:space="preserve"> </w:t>
      </w:r>
      <w:r>
        <w:t>Применяется также пробная варка (кусок рыбы или вынутые жабры варят в небольшом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характер запаха,</w:t>
      </w:r>
      <w:r>
        <w:rPr>
          <w:spacing w:val="3"/>
        </w:rPr>
        <w:t xml:space="preserve"> </w:t>
      </w:r>
      <w:r>
        <w:t>выделяющегося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варке</w:t>
      </w:r>
      <w:r>
        <w:rPr>
          <w:spacing w:val="-5"/>
        </w:rPr>
        <w:t xml:space="preserve"> </w:t>
      </w:r>
      <w:r>
        <w:t>пара).</w:t>
      </w:r>
    </w:p>
    <w:p w:rsidR="0003514D" w:rsidRDefault="0003514D">
      <w:pPr>
        <w:pStyle w:val="a3"/>
        <w:spacing w:before="2"/>
        <w:ind w:left="0"/>
        <w:rPr>
          <w:sz w:val="21"/>
        </w:rPr>
      </w:pPr>
    </w:p>
    <w:p w:rsidR="0003514D" w:rsidRDefault="0060525E">
      <w:pPr>
        <w:ind w:left="691"/>
        <w:jc w:val="both"/>
        <w:rPr>
          <w:i/>
          <w:sz w:val="24"/>
        </w:rPr>
      </w:pPr>
      <w:r>
        <w:rPr>
          <w:i/>
          <w:sz w:val="24"/>
        </w:rPr>
        <w:t>Молоко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продукты</w:t>
      </w:r>
    </w:p>
    <w:p w:rsidR="0003514D" w:rsidRDefault="0060525E">
      <w:pPr>
        <w:pStyle w:val="a3"/>
        <w:spacing w:before="41" w:line="276" w:lineRule="auto"/>
        <w:ind w:left="691" w:right="121"/>
        <w:jc w:val="both"/>
      </w:pPr>
      <w:r>
        <w:t>Свежее молоко белого цвета со слегка желтоватым оттенком (для обезжиренного молока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синеватым оттенком),</w:t>
      </w:r>
      <w:r>
        <w:rPr>
          <w:spacing w:val="1"/>
        </w:rPr>
        <w:t xml:space="preserve"> </w:t>
      </w:r>
      <w:r>
        <w:t>запах и вкус</w:t>
      </w:r>
      <w:r>
        <w:rPr>
          <w:spacing w:val="1"/>
        </w:rPr>
        <w:t xml:space="preserve"> </w:t>
      </w:r>
      <w:r>
        <w:t>приятный,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сладковатый. Доброкачественное молоко не должно иметь осадка, посторонних примесей,</w:t>
      </w:r>
      <w:r>
        <w:rPr>
          <w:spacing w:val="1"/>
        </w:rPr>
        <w:t xml:space="preserve"> </w:t>
      </w:r>
      <w:r>
        <w:t>несвойственных</w:t>
      </w:r>
      <w:r>
        <w:rPr>
          <w:spacing w:val="-4"/>
        </w:rPr>
        <w:t xml:space="preserve"> </w:t>
      </w:r>
      <w:r>
        <w:t>привкусов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запахов.</w:t>
      </w:r>
    </w:p>
    <w:p w:rsidR="0003514D" w:rsidRDefault="0060525E">
      <w:pPr>
        <w:pStyle w:val="a3"/>
        <w:spacing w:line="276" w:lineRule="auto"/>
        <w:ind w:left="691" w:right="125"/>
        <w:jc w:val="both"/>
      </w:pPr>
      <w:r>
        <w:t>Творог имеет белый или слабо-желтый цвет, равномерный по всей массе, однородную</w:t>
      </w:r>
      <w:r>
        <w:rPr>
          <w:spacing w:val="1"/>
        </w:rPr>
        <w:t xml:space="preserve"> </w:t>
      </w:r>
      <w:r>
        <w:t>нежную</w:t>
      </w:r>
      <w:r>
        <w:rPr>
          <w:spacing w:val="1"/>
        </w:rPr>
        <w:t xml:space="preserve"> </w:t>
      </w:r>
      <w:r>
        <w:t>консистенцию,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кисломолочный,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</w:t>
      </w:r>
      <w:r>
        <w:t>торонних</w:t>
      </w:r>
      <w:r>
        <w:rPr>
          <w:spacing w:val="1"/>
        </w:rPr>
        <w:t xml:space="preserve"> </w:t>
      </w:r>
      <w:r>
        <w:t>привкусов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творога</w:t>
      </w:r>
      <w:r>
        <w:rPr>
          <w:spacing w:val="1"/>
        </w:rPr>
        <w:t xml:space="preserve"> </w:t>
      </w:r>
      <w:r>
        <w:t>разрешается</w:t>
      </w:r>
      <w:r>
        <w:rPr>
          <w:spacing w:val="60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термической</w:t>
      </w:r>
      <w:r>
        <w:rPr>
          <w:spacing w:val="-8"/>
        </w:rPr>
        <w:t xml:space="preserve"> </w:t>
      </w:r>
      <w:r>
        <w:t>обработки.</w:t>
      </w:r>
    </w:p>
    <w:p w:rsidR="0003514D" w:rsidRDefault="0060525E">
      <w:pPr>
        <w:pStyle w:val="a3"/>
        <w:spacing w:line="276" w:lineRule="auto"/>
        <w:ind w:left="691" w:right="122"/>
        <w:jc w:val="both"/>
      </w:pPr>
      <w:r>
        <w:t>Сметана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 густую</w:t>
      </w:r>
      <w:r>
        <w:rPr>
          <w:spacing w:val="1"/>
        </w:rPr>
        <w:t xml:space="preserve"> </w:t>
      </w:r>
      <w:r>
        <w:t>однородную</w:t>
      </w:r>
      <w:r>
        <w:rPr>
          <w:spacing w:val="1"/>
        </w:rPr>
        <w:t xml:space="preserve"> </w:t>
      </w:r>
      <w:r>
        <w:t>консистенцию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крупинок</w:t>
      </w:r>
      <w:r>
        <w:rPr>
          <w:spacing w:val="60"/>
        </w:rPr>
        <w:t xml:space="preserve"> </w:t>
      </w:r>
      <w:r>
        <w:t>белка</w:t>
      </w:r>
      <w:r>
        <w:rPr>
          <w:spacing w:val="60"/>
        </w:rPr>
        <w:t xml:space="preserve"> </w:t>
      </w:r>
      <w:r>
        <w:t>и жира,</w:t>
      </w:r>
      <w:r>
        <w:rPr>
          <w:spacing w:val="-5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слабо-желтый,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запах,</w:t>
      </w:r>
      <w:r>
        <w:rPr>
          <w:spacing w:val="61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кислотность.</w:t>
      </w:r>
    </w:p>
    <w:p w:rsidR="0003514D" w:rsidRDefault="0060525E">
      <w:pPr>
        <w:pStyle w:val="a3"/>
        <w:spacing w:line="276" w:lineRule="auto"/>
        <w:ind w:left="691" w:right="122"/>
        <w:jc w:val="both"/>
      </w:pPr>
      <w:r>
        <w:t>Сметана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обработки.</w:t>
      </w:r>
    </w:p>
    <w:p w:rsidR="0003514D" w:rsidRDefault="0060525E">
      <w:pPr>
        <w:pStyle w:val="a3"/>
        <w:spacing w:line="276" w:lineRule="auto"/>
        <w:ind w:left="691" w:right="113"/>
        <w:jc w:val="both"/>
      </w:pPr>
      <w:r>
        <w:t>Сливочное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светло-желтый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60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чистый характерный запах и вкус, без посторонних</w:t>
      </w:r>
      <w:r>
        <w:t xml:space="preserve"> примесей. Перед выдачей сливочное</w:t>
      </w:r>
      <w:r>
        <w:rPr>
          <w:spacing w:val="1"/>
        </w:rPr>
        <w:t xml:space="preserve"> </w:t>
      </w:r>
      <w:r>
        <w:t>масло зачищается от желтого края, представляющего собой продукты окисления жира.</w:t>
      </w:r>
      <w:r>
        <w:rPr>
          <w:spacing w:val="1"/>
        </w:rPr>
        <w:t xml:space="preserve"> </w:t>
      </w:r>
      <w:r>
        <w:t>Счищенный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употребляется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перетопки.</w:t>
      </w:r>
    </w:p>
    <w:p w:rsidR="0003514D" w:rsidRDefault="0060525E">
      <w:pPr>
        <w:spacing w:before="231"/>
        <w:ind w:left="691"/>
        <w:rPr>
          <w:i/>
          <w:sz w:val="24"/>
        </w:rPr>
      </w:pPr>
      <w:r>
        <w:rPr>
          <w:i/>
          <w:sz w:val="24"/>
        </w:rPr>
        <w:t>Яйца</w:t>
      </w:r>
    </w:p>
    <w:p w:rsidR="0003514D" w:rsidRDefault="0060525E">
      <w:pPr>
        <w:pStyle w:val="a3"/>
        <w:spacing w:before="41" w:line="278" w:lineRule="auto"/>
        <w:ind w:left="691" w:right="113"/>
        <w:jc w:val="both"/>
      </w:pPr>
      <w:r>
        <w:t>В образовательных организациях разрешено использовать только куриные яйца. Свежесть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просвечивания их через</w:t>
      </w:r>
      <w:r>
        <w:rPr>
          <w:spacing w:val="1"/>
        </w:rPr>
        <w:t xml:space="preserve"> </w:t>
      </w:r>
      <w:r>
        <w:t>овоскоп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просмотром</w:t>
      </w:r>
      <w:r>
        <w:rPr>
          <w:spacing w:val="60"/>
        </w:rPr>
        <w:t xml:space="preserve"> </w:t>
      </w:r>
      <w:r>
        <w:t>на свету</w:t>
      </w:r>
      <w:r>
        <w:rPr>
          <w:spacing w:val="1"/>
        </w:rPr>
        <w:t xml:space="preserve"> </w:t>
      </w:r>
      <w:r>
        <w:t>через картонную трубку.</w:t>
      </w:r>
      <w:r>
        <w:rPr>
          <w:spacing w:val="1"/>
        </w:rPr>
        <w:t xml:space="preserve"> </w:t>
      </w:r>
      <w:r>
        <w:t>Можно использовать и такой способ, как погружение яйца в</w:t>
      </w:r>
      <w:r>
        <w:rPr>
          <w:spacing w:val="1"/>
        </w:rPr>
        <w:t xml:space="preserve"> </w:t>
      </w:r>
      <w:r>
        <w:t>раствор со</w:t>
      </w:r>
      <w:r>
        <w:t>ли (20 г соли на 1 л воды). При этом свежие яйца в растворе соли тонут, а усох-</w:t>
      </w:r>
      <w:r>
        <w:rPr>
          <w:spacing w:val="1"/>
        </w:rPr>
        <w:t xml:space="preserve"> </w:t>
      </w:r>
      <w:r>
        <w:t>шие,</w:t>
      </w:r>
      <w:r>
        <w:rPr>
          <w:spacing w:val="-2"/>
        </w:rPr>
        <w:t xml:space="preserve"> </w:t>
      </w:r>
      <w:r>
        <w:t>длительно</w:t>
      </w:r>
      <w:r>
        <w:rPr>
          <w:spacing w:val="6"/>
        </w:rPr>
        <w:t xml:space="preserve"> </w:t>
      </w:r>
      <w:r>
        <w:t>хранящиеся</w:t>
      </w:r>
      <w:r>
        <w:rPr>
          <w:spacing w:val="-3"/>
        </w:rPr>
        <w:t xml:space="preserve"> </w:t>
      </w:r>
      <w:r>
        <w:t>всплывают.</w:t>
      </w:r>
    </w:p>
    <w:sectPr w:rsidR="0003514D">
      <w:pgSz w:w="11900" w:h="16840"/>
      <w:pgMar w:top="102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64D"/>
    <w:multiLevelType w:val="multilevel"/>
    <w:tmpl w:val="2F4008C6"/>
    <w:lvl w:ilvl="0">
      <w:start w:val="1"/>
      <w:numFmt w:val="decimal"/>
      <w:lvlText w:val="%1"/>
      <w:lvlJc w:val="left"/>
      <w:pPr>
        <w:ind w:left="710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3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86"/>
      </w:pPr>
      <w:rPr>
        <w:rFonts w:hint="default"/>
        <w:lang w:val="ru-RU" w:eastAsia="en-US" w:bidi="ar-SA"/>
      </w:rPr>
    </w:lvl>
  </w:abstractNum>
  <w:abstractNum w:abstractNumId="1" w15:restartNumberingAfterBreak="0">
    <w:nsid w:val="28F74A21"/>
    <w:multiLevelType w:val="multilevel"/>
    <w:tmpl w:val="D0AE3292"/>
    <w:lvl w:ilvl="0">
      <w:start w:val="4"/>
      <w:numFmt w:val="decimal"/>
      <w:lvlText w:val="%1"/>
      <w:lvlJc w:val="left"/>
      <w:pPr>
        <w:ind w:left="71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500"/>
      </w:pPr>
      <w:rPr>
        <w:rFonts w:hint="default"/>
        <w:lang w:val="ru-RU" w:eastAsia="en-US" w:bidi="ar-SA"/>
      </w:rPr>
    </w:lvl>
  </w:abstractNum>
  <w:abstractNum w:abstractNumId="2" w15:restartNumberingAfterBreak="0">
    <w:nsid w:val="2EAC2CFF"/>
    <w:multiLevelType w:val="hybridMultilevel"/>
    <w:tmpl w:val="D3B8C47C"/>
    <w:lvl w:ilvl="0" w:tplc="65665216">
      <w:start w:val="1"/>
      <w:numFmt w:val="decimal"/>
      <w:lvlText w:val="%1."/>
      <w:lvlJc w:val="left"/>
      <w:pPr>
        <w:ind w:left="4586" w:hanging="2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BC9EA4">
      <w:numFmt w:val="bullet"/>
      <w:lvlText w:val="•"/>
      <w:lvlJc w:val="left"/>
      <w:pPr>
        <w:ind w:left="5145" w:hanging="294"/>
      </w:pPr>
      <w:rPr>
        <w:rFonts w:hint="default"/>
        <w:lang w:val="ru-RU" w:eastAsia="en-US" w:bidi="ar-SA"/>
      </w:rPr>
    </w:lvl>
    <w:lvl w:ilvl="2" w:tplc="74045D94">
      <w:numFmt w:val="bullet"/>
      <w:lvlText w:val="•"/>
      <w:lvlJc w:val="left"/>
      <w:pPr>
        <w:ind w:left="5711" w:hanging="294"/>
      </w:pPr>
      <w:rPr>
        <w:rFonts w:hint="default"/>
        <w:lang w:val="ru-RU" w:eastAsia="en-US" w:bidi="ar-SA"/>
      </w:rPr>
    </w:lvl>
    <w:lvl w:ilvl="3" w:tplc="62503122">
      <w:numFmt w:val="bullet"/>
      <w:lvlText w:val="•"/>
      <w:lvlJc w:val="left"/>
      <w:pPr>
        <w:ind w:left="6277" w:hanging="294"/>
      </w:pPr>
      <w:rPr>
        <w:rFonts w:hint="default"/>
        <w:lang w:val="ru-RU" w:eastAsia="en-US" w:bidi="ar-SA"/>
      </w:rPr>
    </w:lvl>
    <w:lvl w:ilvl="4" w:tplc="34C6DF82">
      <w:numFmt w:val="bullet"/>
      <w:lvlText w:val="•"/>
      <w:lvlJc w:val="left"/>
      <w:pPr>
        <w:ind w:left="6843" w:hanging="294"/>
      </w:pPr>
      <w:rPr>
        <w:rFonts w:hint="default"/>
        <w:lang w:val="ru-RU" w:eastAsia="en-US" w:bidi="ar-SA"/>
      </w:rPr>
    </w:lvl>
    <w:lvl w:ilvl="5" w:tplc="1B0ABAF0">
      <w:numFmt w:val="bullet"/>
      <w:lvlText w:val="•"/>
      <w:lvlJc w:val="left"/>
      <w:pPr>
        <w:ind w:left="7409" w:hanging="294"/>
      </w:pPr>
      <w:rPr>
        <w:rFonts w:hint="default"/>
        <w:lang w:val="ru-RU" w:eastAsia="en-US" w:bidi="ar-SA"/>
      </w:rPr>
    </w:lvl>
    <w:lvl w:ilvl="6" w:tplc="F78A3060">
      <w:numFmt w:val="bullet"/>
      <w:lvlText w:val="•"/>
      <w:lvlJc w:val="left"/>
      <w:pPr>
        <w:ind w:left="7975" w:hanging="294"/>
      </w:pPr>
      <w:rPr>
        <w:rFonts w:hint="default"/>
        <w:lang w:val="ru-RU" w:eastAsia="en-US" w:bidi="ar-SA"/>
      </w:rPr>
    </w:lvl>
    <w:lvl w:ilvl="7" w:tplc="207EF4B6">
      <w:numFmt w:val="bullet"/>
      <w:lvlText w:val="•"/>
      <w:lvlJc w:val="left"/>
      <w:pPr>
        <w:ind w:left="8541" w:hanging="294"/>
      </w:pPr>
      <w:rPr>
        <w:rFonts w:hint="default"/>
        <w:lang w:val="ru-RU" w:eastAsia="en-US" w:bidi="ar-SA"/>
      </w:rPr>
    </w:lvl>
    <w:lvl w:ilvl="8" w:tplc="A656E58E">
      <w:numFmt w:val="bullet"/>
      <w:lvlText w:val="•"/>
      <w:lvlJc w:val="left"/>
      <w:pPr>
        <w:ind w:left="9107" w:hanging="294"/>
      </w:pPr>
      <w:rPr>
        <w:rFonts w:hint="default"/>
        <w:lang w:val="ru-RU" w:eastAsia="en-US" w:bidi="ar-SA"/>
      </w:rPr>
    </w:lvl>
  </w:abstractNum>
  <w:abstractNum w:abstractNumId="3" w15:restartNumberingAfterBreak="0">
    <w:nsid w:val="2FA75CD7"/>
    <w:multiLevelType w:val="multilevel"/>
    <w:tmpl w:val="606EEB3C"/>
    <w:lvl w:ilvl="0">
      <w:start w:val="3"/>
      <w:numFmt w:val="decimal"/>
      <w:lvlText w:val="%1"/>
      <w:lvlJc w:val="left"/>
      <w:pPr>
        <w:ind w:left="710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3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86"/>
      </w:pPr>
      <w:rPr>
        <w:rFonts w:hint="default"/>
        <w:lang w:val="ru-RU" w:eastAsia="en-US" w:bidi="ar-SA"/>
      </w:rPr>
    </w:lvl>
  </w:abstractNum>
  <w:abstractNum w:abstractNumId="4" w15:restartNumberingAfterBreak="0">
    <w:nsid w:val="3B71264E"/>
    <w:multiLevelType w:val="multilevel"/>
    <w:tmpl w:val="FC0AA0A2"/>
    <w:lvl w:ilvl="0">
      <w:start w:val="6"/>
      <w:numFmt w:val="decimal"/>
      <w:lvlText w:val="%1"/>
      <w:lvlJc w:val="left"/>
      <w:pPr>
        <w:ind w:left="715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3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67"/>
      </w:pPr>
      <w:rPr>
        <w:rFonts w:hint="default"/>
        <w:lang w:val="ru-RU" w:eastAsia="en-US" w:bidi="ar-SA"/>
      </w:rPr>
    </w:lvl>
  </w:abstractNum>
  <w:abstractNum w:abstractNumId="5" w15:restartNumberingAfterBreak="0">
    <w:nsid w:val="3D9D7C8E"/>
    <w:multiLevelType w:val="multilevel"/>
    <w:tmpl w:val="F5D4919C"/>
    <w:lvl w:ilvl="0">
      <w:start w:val="5"/>
      <w:numFmt w:val="decimal"/>
      <w:lvlText w:val="%1"/>
      <w:lvlJc w:val="left"/>
      <w:pPr>
        <w:ind w:left="715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71"/>
      </w:pPr>
      <w:rPr>
        <w:rFonts w:hint="default"/>
        <w:lang w:val="ru-RU" w:eastAsia="en-US" w:bidi="ar-SA"/>
      </w:rPr>
    </w:lvl>
  </w:abstractNum>
  <w:abstractNum w:abstractNumId="6" w15:restartNumberingAfterBreak="0">
    <w:nsid w:val="447B6D21"/>
    <w:multiLevelType w:val="hybridMultilevel"/>
    <w:tmpl w:val="9842AA24"/>
    <w:lvl w:ilvl="0" w:tplc="9C947118">
      <w:numFmt w:val="bullet"/>
      <w:lvlText w:val="-"/>
      <w:lvlJc w:val="left"/>
      <w:pPr>
        <w:ind w:left="706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AD4D0">
      <w:numFmt w:val="bullet"/>
      <w:lvlText w:val="•"/>
      <w:lvlJc w:val="left"/>
      <w:pPr>
        <w:ind w:left="1653" w:hanging="203"/>
      </w:pPr>
      <w:rPr>
        <w:rFonts w:hint="default"/>
        <w:lang w:val="ru-RU" w:eastAsia="en-US" w:bidi="ar-SA"/>
      </w:rPr>
    </w:lvl>
    <w:lvl w:ilvl="2" w:tplc="EFEA6FEE">
      <w:numFmt w:val="bullet"/>
      <w:lvlText w:val="•"/>
      <w:lvlJc w:val="left"/>
      <w:pPr>
        <w:ind w:left="2607" w:hanging="203"/>
      </w:pPr>
      <w:rPr>
        <w:rFonts w:hint="default"/>
        <w:lang w:val="ru-RU" w:eastAsia="en-US" w:bidi="ar-SA"/>
      </w:rPr>
    </w:lvl>
    <w:lvl w:ilvl="3" w:tplc="877E8F8A">
      <w:numFmt w:val="bullet"/>
      <w:lvlText w:val="•"/>
      <w:lvlJc w:val="left"/>
      <w:pPr>
        <w:ind w:left="3561" w:hanging="203"/>
      </w:pPr>
      <w:rPr>
        <w:rFonts w:hint="default"/>
        <w:lang w:val="ru-RU" w:eastAsia="en-US" w:bidi="ar-SA"/>
      </w:rPr>
    </w:lvl>
    <w:lvl w:ilvl="4" w:tplc="27D6B0A8">
      <w:numFmt w:val="bullet"/>
      <w:lvlText w:val="•"/>
      <w:lvlJc w:val="left"/>
      <w:pPr>
        <w:ind w:left="4515" w:hanging="203"/>
      </w:pPr>
      <w:rPr>
        <w:rFonts w:hint="default"/>
        <w:lang w:val="ru-RU" w:eastAsia="en-US" w:bidi="ar-SA"/>
      </w:rPr>
    </w:lvl>
    <w:lvl w:ilvl="5" w:tplc="A9B63E72">
      <w:numFmt w:val="bullet"/>
      <w:lvlText w:val="•"/>
      <w:lvlJc w:val="left"/>
      <w:pPr>
        <w:ind w:left="5469" w:hanging="203"/>
      </w:pPr>
      <w:rPr>
        <w:rFonts w:hint="default"/>
        <w:lang w:val="ru-RU" w:eastAsia="en-US" w:bidi="ar-SA"/>
      </w:rPr>
    </w:lvl>
    <w:lvl w:ilvl="6" w:tplc="0DC80114">
      <w:numFmt w:val="bullet"/>
      <w:lvlText w:val="•"/>
      <w:lvlJc w:val="left"/>
      <w:pPr>
        <w:ind w:left="6423" w:hanging="203"/>
      </w:pPr>
      <w:rPr>
        <w:rFonts w:hint="default"/>
        <w:lang w:val="ru-RU" w:eastAsia="en-US" w:bidi="ar-SA"/>
      </w:rPr>
    </w:lvl>
    <w:lvl w:ilvl="7" w:tplc="A2E25ACA">
      <w:numFmt w:val="bullet"/>
      <w:lvlText w:val="•"/>
      <w:lvlJc w:val="left"/>
      <w:pPr>
        <w:ind w:left="7377" w:hanging="203"/>
      </w:pPr>
      <w:rPr>
        <w:rFonts w:hint="default"/>
        <w:lang w:val="ru-RU" w:eastAsia="en-US" w:bidi="ar-SA"/>
      </w:rPr>
    </w:lvl>
    <w:lvl w:ilvl="8" w:tplc="60947F44">
      <w:numFmt w:val="bullet"/>
      <w:lvlText w:val="•"/>
      <w:lvlJc w:val="left"/>
      <w:pPr>
        <w:ind w:left="8331" w:hanging="203"/>
      </w:pPr>
      <w:rPr>
        <w:rFonts w:hint="default"/>
        <w:lang w:val="ru-RU" w:eastAsia="en-US" w:bidi="ar-SA"/>
      </w:rPr>
    </w:lvl>
  </w:abstractNum>
  <w:abstractNum w:abstractNumId="7" w15:restartNumberingAfterBreak="0">
    <w:nsid w:val="4A530413"/>
    <w:multiLevelType w:val="multilevel"/>
    <w:tmpl w:val="833AE8D8"/>
    <w:lvl w:ilvl="0">
      <w:start w:val="2"/>
      <w:numFmt w:val="decimal"/>
      <w:lvlText w:val="%1"/>
      <w:lvlJc w:val="left"/>
      <w:pPr>
        <w:ind w:left="119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6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7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7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486"/>
      </w:pPr>
      <w:rPr>
        <w:rFonts w:hint="default"/>
        <w:lang w:val="ru-RU" w:eastAsia="en-US" w:bidi="ar-SA"/>
      </w:rPr>
    </w:lvl>
  </w:abstractNum>
  <w:abstractNum w:abstractNumId="8" w15:restartNumberingAfterBreak="0">
    <w:nsid w:val="5EF11EDA"/>
    <w:multiLevelType w:val="multilevel"/>
    <w:tmpl w:val="5D642974"/>
    <w:lvl w:ilvl="0">
      <w:start w:val="6"/>
      <w:numFmt w:val="decimal"/>
      <w:lvlText w:val="%1"/>
      <w:lvlJc w:val="left"/>
      <w:pPr>
        <w:ind w:left="706" w:hanging="649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706" w:hanging="6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7" w:hanging="6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649"/>
      </w:pPr>
      <w:rPr>
        <w:rFonts w:hint="default"/>
        <w:lang w:val="ru-RU" w:eastAsia="en-US" w:bidi="ar-SA"/>
      </w:rPr>
    </w:lvl>
  </w:abstractNum>
  <w:abstractNum w:abstractNumId="9" w15:restartNumberingAfterBreak="0">
    <w:nsid w:val="70B75A06"/>
    <w:multiLevelType w:val="multilevel"/>
    <w:tmpl w:val="9B3CEA70"/>
    <w:lvl w:ilvl="0">
      <w:start w:val="7"/>
      <w:numFmt w:val="decimal"/>
      <w:lvlText w:val="%1"/>
      <w:lvlJc w:val="left"/>
      <w:pPr>
        <w:ind w:left="706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6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7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67"/>
      </w:pPr>
      <w:rPr>
        <w:rFonts w:hint="default"/>
        <w:lang w:val="ru-RU" w:eastAsia="en-US" w:bidi="ar-SA"/>
      </w:rPr>
    </w:lvl>
  </w:abstractNum>
  <w:abstractNum w:abstractNumId="10" w15:restartNumberingAfterBreak="0">
    <w:nsid w:val="71CC7B11"/>
    <w:multiLevelType w:val="multilevel"/>
    <w:tmpl w:val="524E09AC"/>
    <w:lvl w:ilvl="0">
      <w:start w:val="1"/>
      <w:numFmt w:val="decimal"/>
      <w:lvlText w:val="%1."/>
      <w:lvlJc w:val="left"/>
      <w:pPr>
        <w:ind w:left="710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7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5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46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514D"/>
    <w:rsid w:val="0003514D"/>
    <w:rsid w:val="004F0B40"/>
    <w:rsid w:val="0060525E"/>
    <w:rsid w:val="007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E514"/>
  <w15:docId w15:val="{3B389190-6890-4858-A150-BC40901B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3" w:hanging="2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1541" w:right="963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2073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Komp</cp:lastModifiedBy>
  <cp:revision>4</cp:revision>
  <dcterms:created xsi:type="dcterms:W3CDTF">2021-04-19T11:46:00Z</dcterms:created>
  <dcterms:modified xsi:type="dcterms:W3CDTF">2021-04-19T11:56:00Z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